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4190273" w:displacedByCustomXml="next"/>
    <w:sdt>
      <w:sdtPr>
        <w:rPr>
          <w:rFonts w:eastAsiaTheme="minorHAnsi"/>
          <w:sz w:val="2"/>
          <w:vertAlign w:val="subscript"/>
          <w:lang w:eastAsia="en-US"/>
        </w:rPr>
        <w:id w:val="1687254487"/>
        <w:docPartObj>
          <w:docPartGallery w:val="Cover Pages"/>
          <w:docPartUnique/>
        </w:docPartObj>
      </w:sdtPr>
      <w:sdtEndPr>
        <w:rPr>
          <w:noProof/>
          <w:sz w:val="24"/>
          <w:szCs w:val="24"/>
        </w:rPr>
      </w:sdtEndPr>
      <w:sdtContent>
        <w:p w14:paraId="1EC89261" w14:textId="50D099D9" w:rsidR="006500D4" w:rsidRPr="00186E25" w:rsidRDefault="006500D4" w:rsidP="006500D4">
          <w:pPr>
            <w:pStyle w:val="AralkYok"/>
            <w:rPr>
              <w:noProof/>
              <w:color w:val="000000" w:themeColor="text1"/>
              <w:sz w:val="36"/>
              <w:szCs w:val="36"/>
            </w:rPr>
          </w:pPr>
        </w:p>
        <w:p w14:paraId="37E6D78A" w14:textId="77777777" w:rsidR="00186E25" w:rsidRPr="00186E25" w:rsidRDefault="00186E25" w:rsidP="00186E25">
          <w:pPr>
            <w:rPr>
              <w:rFonts w:cs="Calibri"/>
              <w:b/>
              <w:color w:val="000000" w:themeColor="text1"/>
              <w:sz w:val="72"/>
              <w:szCs w:val="72"/>
            </w:rPr>
          </w:pPr>
          <w:r w:rsidRPr="00186E25">
            <w:rPr>
              <w:rFonts w:cs="Calibri"/>
              <w:b/>
              <w:color w:val="000000" w:themeColor="text1"/>
              <w:sz w:val="72"/>
              <w:szCs w:val="72"/>
            </w:rPr>
            <w:t>PERSONEL EL KİTABI</w:t>
          </w:r>
        </w:p>
        <w:p w14:paraId="2DE79842" w14:textId="77777777" w:rsidR="00186E25" w:rsidRPr="00186E25" w:rsidRDefault="00186E25" w:rsidP="00186E25">
          <w:pPr>
            <w:rPr>
              <w:rFonts w:cs="Calibri"/>
              <w:b/>
              <w:color w:val="000000" w:themeColor="text1"/>
              <w:sz w:val="36"/>
              <w:szCs w:val="36"/>
            </w:rPr>
          </w:pPr>
        </w:p>
        <w:p w14:paraId="28C8EEA0" w14:textId="77777777" w:rsidR="00186E25" w:rsidRPr="00186E25" w:rsidRDefault="00186E25" w:rsidP="00186E25">
          <w:pPr>
            <w:spacing w:after="160" w:line="259" w:lineRule="auto"/>
            <w:rPr>
              <w:rFonts w:cs="Calibri"/>
              <w:b/>
              <w:noProof/>
              <w:color w:val="000000" w:themeColor="text1"/>
              <w:sz w:val="36"/>
              <w:szCs w:val="36"/>
            </w:rPr>
          </w:pPr>
          <w:r w:rsidRPr="00186E25">
            <w:rPr>
              <w:rFonts w:cs="Calibri"/>
              <w:b/>
              <w:noProof/>
              <w:color w:val="000000" w:themeColor="text1"/>
              <w:sz w:val="36"/>
              <w:szCs w:val="36"/>
            </w:rPr>
            <w:t>TÜRKLAB AİLESİNE HOŞ GELDİNİZ!</w:t>
          </w:r>
        </w:p>
        <w:p w14:paraId="3F773103" w14:textId="77777777" w:rsidR="00186E25" w:rsidRPr="00186E25" w:rsidRDefault="00186E25" w:rsidP="007B239A">
          <w:pPr>
            <w:spacing w:after="160" w:line="259" w:lineRule="auto"/>
            <w:jc w:val="both"/>
            <w:rPr>
              <w:rFonts w:cs="Calibri"/>
              <w:noProof/>
              <w:color w:val="000000" w:themeColor="text1"/>
              <w:sz w:val="36"/>
              <w:szCs w:val="36"/>
            </w:rPr>
          </w:pPr>
          <w:r w:rsidRPr="00186E25">
            <w:rPr>
              <w:rFonts w:cs="Calibri"/>
              <w:noProof/>
              <w:color w:val="000000" w:themeColor="text1"/>
              <w:sz w:val="36"/>
              <w:szCs w:val="36"/>
            </w:rPr>
            <w:t>Değerli Çalışanımız;</w:t>
          </w:r>
        </w:p>
        <w:p w14:paraId="5AA02577" w14:textId="77777777" w:rsidR="00186E25" w:rsidRPr="00186E25" w:rsidRDefault="00186E25" w:rsidP="007B239A">
          <w:pPr>
            <w:spacing w:after="160" w:line="259" w:lineRule="auto"/>
            <w:jc w:val="both"/>
            <w:rPr>
              <w:rFonts w:cs="Calibri"/>
              <w:noProof/>
              <w:color w:val="000000" w:themeColor="text1"/>
              <w:sz w:val="36"/>
              <w:szCs w:val="36"/>
            </w:rPr>
          </w:pPr>
          <w:r w:rsidRPr="00186E25">
            <w:rPr>
              <w:rFonts w:cs="Calibri"/>
              <w:noProof/>
              <w:color w:val="000000" w:themeColor="text1"/>
              <w:sz w:val="36"/>
              <w:szCs w:val="36"/>
            </w:rPr>
            <w:t>Sizi aramızda görmekten memnuniyet duyuyoruz. Birlikte aynı hedeflere ulaşma konusunda kararlı olduğunuza; çalışmalarınızla, deneyiminiz ve iş ahlakınızla şirketimize değer katacağınıza inanıyoruz.</w:t>
          </w:r>
        </w:p>
        <w:p w14:paraId="4CCA3D37" w14:textId="6C18312C" w:rsidR="00186E25" w:rsidRPr="00186E25" w:rsidRDefault="00186E25" w:rsidP="007B239A">
          <w:pPr>
            <w:spacing w:after="160" w:line="259" w:lineRule="auto"/>
            <w:jc w:val="both"/>
            <w:rPr>
              <w:rFonts w:cs="Calibri"/>
              <w:noProof/>
              <w:color w:val="000000" w:themeColor="text1"/>
              <w:sz w:val="36"/>
              <w:szCs w:val="36"/>
            </w:rPr>
          </w:pPr>
          <w:r w:rsidRPr="00186E25">
            <w:rPr>
              <w:rFonts w:cs="Calibri"/>
              <w:noProof/>
              <w:color w:val="000000" w:themeColor="text1"/>
              <w:sz w:val="36"/>
              <w:szCs w:val="36"/>
            </w:rPr>
            <w:t>İnsan Kaynaklarına verdiğimiz önemle şirketimizde edineceğiniz iş deneyiminden memnun olmanızın karşılıklı faydayı en üst düzeye taşıyacağını biliyoruz. Bu nedenle birlikte çalışacağımız süre boyunca ihtiyaç duyacağınız tü</w:t>
          </w:r>
          <w:r w:rsidR="007B239A">
            <w:rPr>
              <w:rFonts w:cs="Calibri"/>
              <w:noProof/>
              <w:color w:val="000000" w:themeColor="text1"/>
              <w:sz w:val="36"/>
              <w:szCs w:val="36"/>
            </w:rPr>
            <w:t>m yanıtları içinde barındıran; ş</w:t>
          </w:r>
          <w:r w:rsidRPr="00186E25">
            <w:rPr>
              <w:rFonts w:cs="Calibri"/>
              <w:noProof/>
              <w:color w:val="000000" w:themeColor="text1"/>
              <w:sz w:val="36"/>
              <w:szCs w:val="36"/>
            </w:rPr>
            <w:t>irk</w:t>
          </w:r>
          <w:r w:rsidR="007B239A">
            <w:rPr>
              <w:rFonts w:cs="Calibri"/>
              <w:noProof/>
              <w:color w:val="000000" w:themeColor="text1"/>
              <w:sz w:val="36"/>
              <w:szCs w:val="36"/>
            </w:rPr>
            <w:t>etimizin temel politikaları ve çalışandan beklentileri ile ç</w:t>
          </w:r>
          <w:r w:rsidRPr="00186E25">
            <w:rPr>
              <w:rFonts w:cs="Calibri"/>
              <w:noProof/>
              <w:color w:val="000000" w:themeColor="text1"/>
              <w:sz w:val="36"/>
              <w:szCs w:val="36"/>
            </w:rPr>
            <w:t>alışana sunulan olanak ve hakları tanıtan ‘Türklab Personel El Kitabı’ nı bilgilerinize sunuyoruz. Bu ki</w:t>
          </w:r>
          <w:r w:rsidR="007B239A">
            <w:rPr>
              <w:rFonts w:cs="Calibri"/>
              <w:noProof/>
              <w:color w:val="000000" w:themeColor="text1"/>
              <w:sz w:val="36"/>
              <w:szCs w:val="36"/>
            </w:rPr>
            <w:t>tapta yer alan tüm unsurların ç</w:t>
          </w:r>
          <w:r w:rsidRPr="00186E25">
            <w:rPr>
              <w:rFonts w:cs="Calibri"/>
              <w:noProof/>
              <w:color w:val="000000" w:themeColor="text1"/>
              <w:sz w:val="36"/>
              <w:szCs w:val="36"/>
            </w:rPr>
            <w:t>alışan tarafından dikkatle okunmasını, içselleştirilmesini ve uygulanmasını bekliyoruz.</w:t>
          </w:r>
        </w:p>
        <w:p w14:paraId="059B51E8" w14:textId="77777777" w:rsidR="00186E25" w:rsidRPr="00186E25" w:rsidRDefault="00186E25" w:rsidP="007B239A">
          <w:pPr>
            <w:spacing w:after="160" w:line="259" w:lineRule="auto"/>
            <w:jc w:val="both"/>
            <w:rPr>
              <w:rFonts w:cs="Calibri"/>
              <w:noProof/>
              <w:color w:val="000000" w:themeColor="text1"/>
              <w:sz w:val="36"/>
              <w:szCs w:val="36"/>
            </w:rPr>
          </w:pPr>
          <w:r w:rsidRPr="00186E25">
            <w:rPr>
              <w:rFonts w:cs="Calibri"/>
              <w:noProof/>
              <w:color w:val="000000" w:themeColor="text1"/>
              <w:sz w:val="36"/>
              <w:szCs w:val="36"/>
            </w:rPr>
            <w:t>Türklab ailesi olarak kariyer yolunuza katkıda bulunmaktan mutluluk duyar; bu yolda en içten başarı dileklerimizi sunarız.</w:t>
          </w:r>
        </w:p>
        <w:p w14:paraId="32A1EC7A" w14:textId="77777777" w:rsidR="00186E25" w:rsidRPr="00186E25" w:rsidRDefault="00186E25" w:rsidP="00186E25">
          <w:pPr>
            <w:spacing w:after="160" w:line="259" w:lineRule="auto"/>
            <w:rPr>
              <w:rFonts w:cs="Calibri"/>
              <w:noProof/>
              <w:color w:val="000000" w:themeColor="text1"/>
              <w:sz w:val="36"/>
              <w:szCs w:val="36"/>
            </w:rPr>
          </w:pPr>
        </w:p>
        <w:p w14:paraId="08F9CAD5" w14:textId="3CC0A45A" w:rsidR="00186E25" w:rsidRPr="00186E25" w:rsidRDefault="00186E25" w:rsidP="007B239A">
          <w:pPr>
            <w:ind w:left="4956"/>
            <w:rPr>
              <w:rFonts w:cs="Calibri"/>
              <w:noProof/>
              <w:color w:val="000000" w:themeColor="text1"/>
              <w:sz w:val="36"/>
              <w:szCs w:val="36"/>
            </w:rPr>
          </w:pPr>
          <w:r w:rsidRPr="00186E25">
            <w:rPr>
              <w:rFonts w:cs="Calibri"/>
              <w:noProof/>
              <w:color w:val="000000" w:themeColor="text1"/>
              <w:sz w:val="36"/>
              <w:szCs w:val="36"/>
            </w:rPr>
            <w:t>İnsan Kaynakl</w:t>
          </w:r>
          <w:r w:rsidR="007B239A">
            <w:rPr>
              <w:rFonts w:cs="Calibri"/>
              <w:noProof/>
              <w:color w:val="000000" w:themeColor="text1"/>
              <w:sz w:val="36"/>
              <w:szCs w:val="36"/>
            </w:rPr>
            <w:t>arı Müdürlüğü</w:t>
          </w:r>
        </w:p>
        <w:p w14:paraId="0BCEECEC" w14:textId="1E4EF780" w:rsidR="00B42C4F" w:rsidRDefault="00B42C4F" w:rsidP="00254A2A">
          <w:pPr>
            <w:spacing w:after="160" w:line="259" w:lineRule="auto"/>
            <w:rPr>
              <w:rFonts w:eastAsiaTheme="minorEastAsia"/>
              <w:b/>
              <w:bCs/>
              <w:noProof/>
              <w:sz w:val="24"/>
              <w:szCs w:val="24"/>
            </w:rPr>
          </w:pPr>
          <w:r w:rsidRPr="00186E25">
            <w:rPr>
              <w:rFonts w:eastAsiaTheme="minorEastAsia"/>
              <w:noProof/>
              <w:color w:val="000000" w:themeColor="text1"/>
              <w:sz w:val="24"/>
              <w:szCs w:val="24"/>
            </w:rPr>
            <w:br w:type="page"/>
          </w:r>
        </w:p>
      </w:sdtContent>
    </w:sdt>
    <w:sdt>
      <w:sdtPr>
        <w:rPr>
          <w:rFonts w:asciiTheme="minorHAnsi" w:eastAsiaTheme="minorEastAsia" w:hAnsiTheme="minorHAnsi" w:cstheme="minorBidi"/>
          <w:b w:val="0"/>
          <w:bCs w:val="0"/>
          <w:color w:val="auto"/>
          <w:sz w:val="24"/>
          <w:szCs w:val="24"/>
          <w:lang w:eastAsia="en-US"/>
        </w:rPr>
        <w:id w:val="1594664711"/>
        <w:docPartObj>
          <w:docPartGallery w:val="Table of Contents"/>
          <w:docPartUnique/>
        </w:docPartObj>
      </w:sdtPr>
      <w:sdtEndPr>
        <w:rPr>
          <w:rFonts w:eastAsiaTheme="minorHAnsi"/>
          <w:sz w:val="56"/>
          <w:szCs w:val="22"/>
        </w:rPr>
      </w:sdtEndPr>
      <w:sdtContent>
        <w:p w14:paraId="7FDA2306" w14:textId="5C1AD0F3" w:rsidR="00E37451" w:rsidRPr="00B756E2" w:rsidRDefault="00E37451" w:rsidP="00E37451">
          <w:pPr>
            <w:pStyle w:val="TBal"/>
            <w:ind w:left="-567" w:right="-284"/>
            <w:rPr>
              <w:rFonts w:asciiTheme="minorHAnsi" w:hAnsiTheme="minorHAnsi"/>
              <w:color w:val="000000" w:themeColor="text1"/>
              <w:sz w:val="36"/>
              <w:szCs w:val="36"/>
            </w:rPr>
          </w:pPr>
          <w:r w:rsidRPr="00B756E2">
            <w:rPr>
              <w:rFonts w:asciiTheme="minorHAnsi" w:eastAsiaTheme="minorEastAsia" w:hAnsiTheme="minorHAnsi" w:cstheme="minorBidi"/>
              <w:b w:val="0"/>
              <w:bCs w:val="0"/>
              <w:color w:val="auto"/>
              <w:sz w:val="36"/>
              <w:szCs w:val="36"/>
              <w:lang w:eastAsia="en-US"/>
            </w:rPr>
            <w:t xml:space="preserve">         </w:t>
          </w:r>
          <w:r w:rsidRPr="00F9200F">
            <w:rPr>
              <w:rFonts w:asciiTheme="minorHAnsi" w:hAnsiTheme="minorHAnsi"/>
              <w:color w:val="000000" w:themeColor="text1"/>
              <w:sz w:val="36"/>
              <w:szCs w:val="36"/>
              <w:highlight w:val="yellow"/>
            </w:rPr>
            <w:t>İÇİNDEKİLER</w:t>
          </w:r>
        </w:p>
        <w:p w14:paraId="6E7EA6D2" w14:textId="77777777" w:rsidR="00E37451" w:rsidRPr="00B756E2" w:rsidRDefault="00E37451" w:rsidP="00E37451">
          <w:pPr>
            <w:pStyle w:val="T1"/>
            <w:numPr>
              <w:ilvl w:val="0"/>
              <w:numId w:val="1"/>
            </w:numPr>
            <w:ind w:left="-142" w:right="-284"/>
            <w:rPr>
              <w:b/>
              <w:bCs/>
              <w:color w:val="000000" w:themeColor="text1"/>
              <w:sz w:val="18"/>
              <w:szCs w:val="18"/>
            </w:rPr>
          </w:pPr>
          <w:r w:rsidRPr="00B756E2">
            <w:rPr>
              <w:rFonts w:eastAsiaTheme="majorEastAsia" w:cstheme="majorBidi"/>
              <w:b/>
              <w:bCs/>
              <w:color w:val="000000" w:themeColor="text1"/>
              <w:sz w:val="18"/>
              <w:szCs w:val="18"/>
              <w:vertAlign w:val="baseline"/>
              <w:lang w:eastAsia="tr-TR"/>
            </w:rPr>
            <w:t>AMAÇ</w:t>
          </w:r>
          <w:r w:rsidRPr="00B756E2">
            <w:rPr>
              <w:b/>
              <w:color w:val="000000" w:themeColor="text1"/>
              <w:sz w:val="18"/>
              <w:szCs w:val="18"/>
            </w:rPr>
            <w:ptab w:relativeTo="margin" w:alignment="right" w:leader="dot"/>
          </w:r>
          <w:r>
            <w:rPr>
              <w:b/>
              <w:color w:val="000000" w:themeColor="text1"/>
              <w:sz w:val="18"/>
              <w:szCs w:val="18"/>
              <w:vertAlign w:val="baseline"/>
            </w:rPr>
            <w:t>2</w:t>
          </w:r>
        </w:p>
        <w:p w14:paraId="0BD2BA0F" w14:textId="77777777" w:rsidR="00E37451" w:rsidRPr="00B756E2" w:rsidRDefault="00E37451" w:rsidP="00E37451">
          <w:pPr>
            <w:pStyle w:val="T1"/>
            <w:numPr>
              <w:ilvl w:val="0"/>
              <w:numId w:val="1"/>
            </w:numPr>
            <w:ind w:left="-142" w:right="-284"/>
            <w:rPr>
              <w:b/>
              <w:bCs/>
              <w:color w:val="000000" w:themeColor="text1"/>
              <w:sz w:val="18"/>
              <w:szCs w:val="18"/>
            </w:rPr>
          </w:pPr>
          <w:r w:rsidRPr="00B756E2">
            <w:rPr>
              <w:rFonts w:eastAsiaTheme="majorEastAsia" w:cstheme="majorBidi"/>
              <w:b/>
              <w:bCs/>
              <w:color w:val="000000" w:themeColor="text1"/>
              <w:sz w:val="18"/>
              <w:szCs w:val="18"/>
              <w:vertAlign w:val="baseline"/>
              <w:lang w:eastAsia="tr-TR"/>
            </w:rPr>
            <w:t>KAPSAM</w:t>
          </w:r>
          <w:r w:rsidRPr="00B756E2">
            <w:rPr>
              <w:b/>
              <w:color w:val="000000" w:themeColor="text1"/>
              <w:sz w:val="18"/>
              <w:szCs w:val="18"/>
            </w:rPr>
            <w:ptab w:relativeTo="margin" w:alignment="right" w:leader="dot"/>
          </w:r>
          <w:r>
            <w:rPr>
              <w:b/>
              <w:bCs/>
              <w:color w:val="000000" w:themeColor="text1"/>
              <w:sz w:val="18"/>
              <w:szCs w:val="18"/>
              <w:vertAlign w:val="baseline"/>
            </w:rPr>
            <w:t>2</w:t>
          </w:r>
        </w:p>
        <w:p w14:paraId="2E3876FD" w14:textId="77777777" w:rsidR="00E37451" w:rsidRPr="00B756E2" w:rsidRDefault="00E37451" w:rsidP="00E37451">
          <w:pPr>
            <w:pStyle w:val="T1"/>
            <w:numPr>
              <w:ilvl w:val="0"/>
              <w:numId w:val="1"/>
            </w:numPr>
            <w:ind w:left="-142" w:right="-284"/>
            <w:rPr>
              <w:b/>
              <w:bCs/>
              <w:color w:val="000000" w:themeColor="text1"/>
              <w:sz w:val="18"/>
              <w:szCs w:val="18"/>
            </w:rPr>
          </w:pPr>
          <w:r w:rsidRPr="00B756E2">
            <w:rPr>
              <w:rFonts w:eastAsiaTheme="majorEastAsia" w:cstheme="majorBidi"/>
              <w:b/>
              <w:bCs/>
              <w:color w:val="000000" w:themeColor="text1"/>
              <w:sz w:val="18"/>
              <w:szCs w:val="18"/>
              <w:vertAlign w:val="baseline"/>
              <w:lang w:eastAsia="tr-TR"/>
            </w:rPr>
            <w:t>TARİHÇE</w:t>
          </w:r>
          <w:r w:rsidRPr="00B756E2">
            <w:rPr>
              <w:b/>
              <w:color w:val="000000" w:themeColor="text1"/>
              <w:sz w:val="18"/>
              <w:szCs w:val="18"/>
            </w:rPr>
            <w:ptab w:relativeTo="margin" w:alignment="right" w:leader="dot"/>
          </w:r>
          <w:r>
            <w:rPr>
              <w:b/>
              <w:bCs/>
              <w:color w:val="000000" w:themeColor="text1"/>
              <w:sz w:val="18"/>
              <w:szCs w:val="18"/>
              <w:vertAlign w:val="baseline"/>
            </w:rPr>
            <w:t>2</w:t>
          </w:r>
        </w:p>
        <w:p w14:paraId="4739A1D3" w14:textId="77777777" w:rsidR="00E37451" w:rsidRPr="00B756E2" w:rsidRDefault="00E37451" w:rsidP="00E37451">
          <w:pPr>
            <w:pStyle w:val="T1"/>
            <w:numPr>
              <w:ilvl w:val="0"/>
              <w:numId w:val="1"/>
            </w:numPr>
            <w:ind w:left="-142" w:right="-284"/>
            <w:rPr>
              <w:b/>
              <w:bCs/>
              <w:color w:val="000000" w:themeColor="text1"/>
              <w:sz w:val="18"/>
              <w:szCs w:val="18"/>
            </w:rPr>
          </w:pPr>
          <w:r w:rsidRPr="00B756E2">
            <w:rPr>
              <w:rFonts w:eastAsiaTheme="majorEastAsia" w:cstheme="majorBidi"/>
              <w:b/>
              <w:bCs/>
              <w:color w:val="000000" w:themeColor="text1"/>
              <w:sz w:val="18"/>
              <w:szCs w:val="18"/>
              <w:vertAlign w:val="baseline"/>
              <w:lang w:eastAsia="tr-TR"/>
            </w:rPr>
            <w:t>VİZYON</w:t>
          </w:r>
          <w:r w:rsidRPr="00B756E2">
            <w:rPr>
              <w:b/>
              <w:color w:val="000000" w:themeColor="text1"/>
              <w:sz w:val="18"/>
              <w:szCs w:val="18"/>
            </w:rPr>
            <w:ptab w:relativeTo="margin" w:alignment="right" w:leader="dot"/>
          </w:r>
          <w:r>
            <w:rPr>
              <w:b/>
              <w:bCs/>
              <w:color w:val="000000" w:themeColor="text1"/>
              <w:sz w:val="18"/>
              <w:szCs w:val="18"/>
              <w:vertAlign w:val="baseline"/>
            </w:rPr>
            <w:t>3</w:t>
          </w:r>
        </w:p>
        <w:p w14:paraId="0901F44C" w14:textId="77777777" w:rsidR="00E37451" w:rsidRPr="00B756E2" w:rsidRDefault="00E37451" w:rsidP="00E37451">
          <w:pPr>
            <w:pStyle w:val="T1"/>
            <w:numPr>
              <w:ilvl w:val="0"/>
              <w:numId w:val="1"/>
            </w:numPr>
            <w:ind w:left="-142" w:right="-284"/>
            <w:rPr>
              <w:rFonts w:eastAsiaTheme="majorEastAsia" w:cstheme="majorBidi"/>
              <w:b/>
              <w:bCs/>
              <w:color w:val="000000" w:themeColor="text1"/>
              <w:sz w:val="18"/>
              <w:szCs w:val="18"/>
              <w:vertAlign w:val="baseline"/>
              <w:lang w:eastAsia="tr-TR"/>
            </w:rPr>
          </w:pPr>
          <w:r w:rsidRPr="00B756E2">
            <w:rPr>
              <w:rFonts w:eastAsiaTheme="majorEastAsia" w:cstheme="majorBidi"/>
              <w:b/>
              <w:bCs/>
              <w:color w:val="000000" w:themeColor="text1"/>
              <w:sz w:val="18"/>
              <w:szCs w:val="18"/>
              <w:vertAlign w:val="baseline"/>
              <w:lang w:eastAsia="tr-TR"/>
            </w:rPr>
            <w:t>MİSYON</w:t>
          </w:r>
          <w:r w:rsidRPr="00B756E2">
            <w:rPr>
              <w:b/>
              <w:color w:val="000000" w:themeColor="text1"/>
              <w:sz w:val="18"/>
              <w:szCs w:val="18"/>
            </w:rPr>
            <w:ptab w:relativeTo="margin" w:alignment="right" w:leader="dot"/>
          </w:r>
          <w:r>
            <w:rPr>
              <w:rFonts w:eastAsiaTheme="majorEastAsia" w:cstheme="majorBidi"/>
              <w:b/>
              <w:bCs/>
              <w:color w:val="000000" w:themeColor="text1"/>
              <w:sz w:val="18"/>
              <w:szCs w:val="18"/>
              <w:vertAlign w:val="baseline"/>
              <w:lang w:eastAsia="tr-TR"/>
            </w:rPr>
            <w:t>3</w:t>
          </w:r>
        </w:p>
        <w:p w14:paraId="2B05B684" w14:textId="77777777" w:rsidR="00E37451" w:rsidRPr="00B756E2" w:rsidRDefault="00E37451" w:rsidP="00E37451">
          <w:pPr>
            <w:pStyle w:val="T1"/>
            <w:numPr>
              <w:ilvl w:val="0"/>
              <w:numId w:val="1"/>
            </w:numPr>
            <w:ind w:left="-142" w:right="-284"/>
            <w:rPr>
              <w:rFonts w:eastAsiaTheme="majorEastAsia" w:cstheme="majorBidi"/>
              <w:b/>
              <w:bCs/>
              <w:color w:val="000000" w:themeColor="text1"/>
              <w:sz w:val="18"/>
              <w:szCs w:val="18"/>
              <w:vertAlign w:val="baseline"/>
              <w:lang w:eastAsia="tr-TR"/>
            </w:rPr>
          </w:pPr>
          <w:r w:rsidRPr="00B756E2">
            <w:rPr>
              <w:rFonts w:eastAsiaTheme="majorEastAsia" w:cstheme="majorBidi"/>
              <w:b/>
              <w:bCs/>
              <w:color w:val="000000" w:themeColor="text1"/>
              <w:sz w:val="18"/>
              <w:szCs w:val="18"/>
              <w:vertAlign w:val="baseline"/>
              <w:lang w:eastAsia="tr-TR"/>
            </w:rPr>
            <w:t>DEĞERLER</w:t>
          </w:r>
          <w:r w:rsidRPr="00B756E2">
            <w:rPr>
              <w:b/>
              <w:color w:val="000000" w:themeColor="text1"/>
              <w:sz w:val="18"/>
              <w:szCs w:val="18"/>
            </w:rPr>
            <w:ptab w:relativeTo="margin" w:alignment="right" w:leader="dot"/>
          </w:r>
          <w:r>
            <w:rPr>
              <w:rFonts w:eastAsiaTheme="majorEastAsia" w:cstheme="majorBidi"/>
              <w:b/>
              <w:bCs/>
              <w:color w:val="000000" w:themeColor="text1"/>
              <w:sz w:val="18"/>
              <w:szCs w:val="18"/>
              <w:vertAlign w:val="baseline"/>
              <w:lang w:eastAsia="tr-TR"/>
            </w:rPr>
            <w:t>3</w:t>
          </w:r>
        </w:p>
        <w:p w14:paraId="1537B48E" w14:textId="77777777" w:rsidR="00E37451" w:rsidRPr="00B756E2" w:rsidRDefault="00E37451" w:rsidP="00E37451">
          <w:pPr>
            <w:pStyle w:val="T1"/>
            <w:numPr>
              <w:ilvl w:val="0"/>
              <w:numId w:val="1"/>
            </w:numPr>
            <w:ind w:left="-142" w:right="-284"/>
            <w:rPr>
              <w:b/>
              <w:bCs/>
              <w:color w:val="000000" w:themeColor="text1"/>
              <w:sz w:val="18"/>
              <w:szCs w:val="18"/>
            </w:rPr>
          </w:pPr>
          <w:r w:rsidRPr="00B756E2">
            <w:rPr>
              <w:rFonts w:eastAsiaTheme="majorEastAsia" w:cstheme="majorBidi"/>
              <w:b/>
              <w:bCs/>
              <w:color w:val="000000" w:themeColor="text1"/>
              <w:sz w:val="18"/>
              <w:szCs w:val="18"/>
              <w:vertAlign w:val="baseline"/>
              <w:lang w:eastAsia="tr-TR"/>
            </w:rPr>
            <w:t>ORGANİZASYON ŞEMASI</w:t>
          </w:r>
          <w:r w:rsidRPr="00B756E2">
            <w:rPr>
              <w:b/>
              <w:color w:val="000000" w:themeColor="text1"/>
              <w:sz w:val="18"/>
              <w:szCs w:val="18"/>
            </w:rPr>
            <w:ptab w:relativeTo="margin" w:alignment="right" w:leader="dot"/>
          </w:r>
          <w:r>
            <w:rPr>
              <w:b/>
              <w:bCs/>
              <w:color w:val="000000" w:themeColor="text1"/>
              <w:sz w:val="18"/>
              <w:szCs w:val="18"/>
              <w:vertAlign w:val="baseline"/>
            </w:rPr>
            <w:t>4</w:t>
          </w:r>
        </w:p>
        <w:p w14:paraId="151673D2" w14:textId="77777777" w:rsidR="00E37451" w:rsidRPr="00B756E2" w:rsidRDefault="00E37451" w:rsidP="00E37451">
          <w:pPr>
            <w:pStyle w:val="T1"/>
            <w:numPr>
              <w:ilvl w:val="0"/>
              <w:numId w:val="1"/>
            </w:numPr>
            <w:ind w:left="-142" w:right="-284"/>
            <w:rPr>
              <w:b/>
              <w:bCs/>
              <w:color w:val="000000" w:themeColor="text1"/>
              <w:sz w:val="18"/>
              <w:szCs w:val="18"/>
            </w:rPr>
          </w:pPr>
          <w:r w:rsidRPr="00B756E2">
            <w:rPr>
              <w:rFonts w:eastAsiaTheme="majorEastAsia" w:cstheme="majorBidi"/>
              <w:b/>
              <w:bCs/>
              <w:color w:val="000000" w:themeColor="text1"/>
              <w:sz w:val="18"/>
              <w:szCs w:val="18"/>
              <w:vertAlign w:val="baseline"/>
              <w:lang w:eastAsia="tr-TR"/>
            </w:rPr>
            <w:t>GÖREV TANIMLARI</w:t>
          </w:r>
          <w:r w:rsidRPr="00B756E2">
            <w:rPr>
              <w:b/>
              <w:color w:val="000000" w:themeColor="text1"/>
              <w:sz w:val="18"/>
              <w:szCs w:val="18"/>
            </w:rPr>
            <w:ptab w:relativeTo="margin" w:alignment="right" w:leader="dot"/>
          </w:r>
          <w:r>
            <w:rPr>
              <w:b/>
              <w:bCs/>
              <w:color w:val="000000" w:themeColor="text1"/>
              <w:sz w:val="18"/>
              <w:szCs w:val="18"/>
              <w:vertAlign w:val="baseline"/>
            </w:rPr>
            <w:t>4</w:t>
          </w:r>
        </w:p>
        <w:p w14:paraId="1965F6AA" w14:textId="540EBE10" w:rsidR="00E37451" w:rsidRPr="00B756E2" w:rsidRDefault="00E37451" w:rsidP="00E37451">
          <w:pPr>
            <w:pStyle w:val="T1"/>
            <w:numPr>
              <w:ilvl w:val="0"/>
              <w:numId w:val="1"/>
            </w:numPr>
            <w:ind w:left="-142" w:right="-284"/>
            <w:rPr>
              <w:b/>
              <w:bCs/>
              <w:color w:val="000000" w:themeColor="text1"/>
              <w:sz w:val="18"/>
              <w:szCs w:val="18"/>
            </w:rPr>
          </w:pPr>
          <w:r w:rsidRPr="00B756E2">
            <w:rPr>
              <w:rFonts w:eastAsiaTheme="majorEastAsia" w:cstheme="majorBidi"/>
              <w:b/>
              <w:bCs/>
              <w:color w:val="000000" w:themeColor="text1"/>
              <w:sz w:val="18"/>
              <w:szCs w:val="18"/>
              <w:vertAlign w:val="baseline"/>
              <w:lang w:eastAsia="tr-TR"/>
            </w:rPr>
            <w:t xml:space="preserve">İŞE </w:t>
          </w:r>
          <w:r w:rsidR="00AC6A3B">
            <w:rPr>
              <w:rFonts w:eastAsiaTheme="majorEastAsia" w:cstheme="majorBidi"/>
              <w:b/>
              <w:bCs/>
              <w:color w:val="000000" w:themeColor="text1"/>
              <w:sz w:val="18"/>
              <w:szCs w:val="18"/>
              <w:vertAlign w:val="baseline"/>
              <w:lang w:eastAsia="tr-TR"/>
            </w:rPr>
            <w:t>SEÇME</w:t>
          </w:r>
          <w:r w:rsidRPr="00B756E2">
            <w:rPr>
              <w:rFonts w:eastAsiaTheme="majorEastAsia" w:cstheme="majorBidi"/>
              <w:b/>
              <w:bCs/>
              <w:color w:val="000000" w:themeColor="text1"/>
              <w:sz w:val="18"/>
              <w:szCs w:val="18"/>
              <w:vertAlign w:val="baseline"/>
              <w:lang w:eastAsia="tr-TR"/>
            </w:rPr>
            <w:t xml:space="preserve"> </w:t>
          </w:r>
          <w:r w:rsidR="00D248FB">
            <w:rPr>
              <w:rFonts w:eastAsiaTheme="majorEastAsia" w:cstheme="majorBidi"/>
              <w:b/>
              <w:bCs/>
              <w:color w:val="000000" w:themeColor="text1"/>
              <w:sz w:val="18"/>
              <w:szCs w:val="18"/>
              <w:vertAlign w:val="baseline"/>
              <w:lang w:eastAsia="tr-TR"/>
            </w:rPr>
            <w:t xml:space="preserve">ve YERLEŞTİRME </w:t>
          </w:r>
          <w:r w:rsidRPr="00B756E2">
            <w:rPr>
              <w:rFonts w:eastAsiaTheme="majorEastAsia" w:cstheme="majorBidi"/>
              <w:b/>
              <w:bCs/>
              <w:color w:val="000000" w:themeColor="text1"/>
              <w:sz w:val="18"/>
              <w:szCs w:val="18"/>
              <w:vertAlign w:val="baseline"/>
              <w:lang w:eastAsia="tr-TR"/>
            </w:rPr>
            <w:t>SÜRECİ</w:t>
          </w:r>
          <w:r w:rsidRPr="00B756E2">
            <w:rPr>
              <w:b/>
              <w:color w:val="000000" w:themeColor="text1"/>
              <w:sz w:val="18"/>
              <w:szCs w:val="18"/>
            </w:rPr>
            <w:ptab w:relativeTo="margin" w:alignment="right" w:leader="dot"/>
          </w:r>
          <w:r w:rsidRPr="00B756E2">
            <w:rPr>
              <w:b/>
              <w:color w:val="000000" w:themeColor="text1"/>
              <w:sz w:val="18"/>
              <w:szCs w:val="18"/>
              <w:vertAlign w:val="baseline"/>
            </w:rPr>
            <w:t>5</w:t>
          </w:r>
        </w:p>
        <w:p w14:paraId="77B49426" w14:textId="77777777" w:rsidR="00E37451" w:rsidRPr="00B756E2" w:rsidRDefault="00E37451" w:rsidP="00E37451">
          <w:pPr>
            <w:pStyle w:val="T1"/>
            <w:numPr>
              <w:ilvl w:val="0"/>
              <w:numId w:val="1"/>
            </w:numPr>
            <w:ind w:left="-142" w:right="-284"/>
            <w:rPr>
              <w:b/>
              <w:bCs/>
              <w:color w:val="000000" w:themeColor="text1"/>
              <w:sz w:val="18"/>
              <w:szCs w:val="18"/>
            </w:rPr>
          </w:pPr>
          <w:r w:rsidRPr="00B756E2">
            <w:rPr>
              <w:rFonts w:eastAsiaTheme="majorEastAsia" w:cstheme="majorBidi"/>
              <w:b/>
              <w:bCs/>
              <w:color w:val="000000" w:themeColor="text1"/>
              <w:sz w:val="18"/>
              <w:szCs w:val="18"/>
              <w:vertAlign w:val="baseline"/>
              <w:lang w:eastAsia="tr-TR"/>
            </w:rPr>
            <w:t>ORYANTASYON SÜRECİ</w:t>
          </w:r>
          <w:r w:rsidRPr="00B756E2">
            <w:rPr>
              <w:b/>
              <w:color w:val="000000" w:themeColor="text1"/>
              <w:sz w:val="18"/>
              <w:szCs w:val="18"/>
            </w:rPr>
            <w:ptab w:relativeTo="margin" w:alignment="right" w:leader="dot"/>
          </w:r>
          <w:r>
            <w:rPr>
              <w:b/>
              <w:bCs/>
              <w:color w:val="000000" w:themeColor="text1"/>
              <w:sz w:val="18"/>
              <w:szCs w:val="18"/>
              <w:vertAlign w:val="baseline"/>
            </w:rPr>
            <w:t>5</w:t>
          </w:r>
        </w:p>
        <w:p w14:paraId="65A45F14"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DENEME SÜRESİ</w:t>
          </w:r>
          <w:r w:rsidRPr="00B756E2">
            <w:rPr>
              <w:b/>
              <w:color w:val="000000" w:themeColor="text1"/>
              <w:sz w:val="18"/>
              <w:szCs w:val="18"/>
            </w:rPr>
            <w:ptab w:relativeTo="margin" w:alignment="right" w:leader="dot"/>
          </w:r>
          <w:r>
            <w:rPr>
              <w:b/>
              <w:bCs/>
              <w:color w:val="000000" w:themeColor="text1"/>
              <w:sz w:val="18"/>
              <w:szCs w:val="18"/>
              <w:vertAlign w:val="baseline"/>
            </w:rPr>
            <w:t>6</w:t>
          </w:r>
        </w:p>
        <w:p w14:paraId="6DE0640B"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PERFORMANS YÖNETİMİ</w:t>
          </w:r>
          <w:r w:rsidRPr="00B756E2">
            <w:rPr>
              <w:b/>
              <w:color w:val="000000" w:themeColor="text1"/>
              <w:sz w:val="18"/>
              <w:szCs w:val="18"/>
            </w:rPr>
            <w:ptab w:relativeTo="margin" w:alignment="right" w:leader="dot"/>
          </w:r>
          <w:r>
            <w:rPr>
              <w:b/>
              <w:bCs/>
              <w:color w:val="000000" w:themeColor="text1"/>
              <w:sz w:val="18"/>
              <w:szCs w:val="18"/>
              <w:vertAlign w:val="baseline"/>
            </w:rPr>
            <w:t>6</w:t>
          </w:r>
        </w:p>
        <w:p w14:paraId="546AFBC5"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EĞİTİM</w:t>
          </w:r>
          <w:r w:rsidRPr="00B756E2">
            <w:rPr>
              <w:b/>
              <w:color w:val="000000" w:themeColor="text1"/>
              <w:sz w:val="18"/>
              <w:szCs w:val="18"/>
            </w:rPr>
            <w:ptab w:relativeTo="margin" w:alignment="right" w:leader="dot"/>
          </w:r>
          <w:r>
            <w:rPr>
              <w:b/>
              <w:bCs/>
              <w:color w:val="000000" w:themeColor="text1"/>
              <w:sz w:val="18"/>
              <w:szCs w:val="18"/>
              <w:vertAlign w:val="baseline"/>
            </w:rPr>
            <w:t>6</w:t>
          </w:r>
        </w:p>
        <w:p w14:paraId="2749A57C"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ZİMMET</w:t>
          </w:r>
          <w:r w:rsidRPr="00B756E2">
            <w:rPr>
              <w:b/>
              <w:color w:val="000000" w:themeColor="text1"/>
              <w:sz w:val="18"/>
              <w:szCs w:val="18"/>
            </w:rPr>
            <w:ptab w:relativeTo="margin" w:alignment="right" w:leader="dot"/>
          </w:r>
          <w:r>
            <w:rPr>
              <w:b/>
              <w:bCs/>
              <w:color w:val="000000" w:themeColor="text1"/>
              <w:sz w:val="18"/>
              <w:szCs w:val="18"/>
              <w:vertAlign w:val="baseline"/>
            </w:rPr>
            <w:t>7</w:t>
          </w:r>
        </w:p>
        <w:p w14:paraId="4F5E559F"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PDKS SİSTEMİ</w:t>
          </w:r>
          <w:r w:rsidRPr="00B756E2">
            <w:rPr>
              <w:b/>
              <w:color w:val="000000" w:themeColor="text1"/>
              <w:sz w:val="18"/>
              <w:szCs w:val="18"/>
            </w:rPr>
            <w:ptab w:relativeTo="margin" w:alignment="right" w:leader="dot"/>
          </w:r>
          <w:r>
            <w:rPr>
              <w:b/>
              <w:bCs/>
              <w:color w:val="000000" w:themeColor="text1"/>
              <w:sz w:val="18"/>
              <w:szCs w:val="18"/>
              <w:vertAlign w:val="baseline"/>
            </w:rPr>
            <w:t>7</w:t>
          </w:r>
        </w:p>
        <w:p w14:paraId="71078ADA"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ÇALIŞMA SAATLERİ</w:t>
          </w:r>
          <w:r w:rsidRPr="00B756E2">
            <w:rPr>
              <w:b/>
              <w:color w:val="000000" w:themeColor="text1"/>
              <w:sz w:val="18"/>
              <w:szCs w:val="18"/>
            </w:rPr>
            <w:ptab w:relativeTo="margin" w:alignment="right" w:leader="dot"/>
          </w:r>
          <w:r>
            <w:rPr>
              <w:b/>
              <w:bCs/>
              <w:color w:val="000000" w:themeColor="text1"/>
              <w:sz w:val="18"/>
              <w:szCs w:val="18"/>
              <w:vertAlign w:val="baseline"/>
            </w:rPr>
            <w:t>7</w:t>
          </w:r>
        </w:p>
        <w:p w14:paraId="4966C215"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ÖĞLE YEMEĞİ (ARA DİNLENME)</w:t>
          </w:r>
          <w:r w:rsidRPr="00B756E2">
            <w:rPr>
              <w:b/>
              <w:color w:val="000000" w:themeColor="text1"/>
              <w:sz w:val="18"/>
              <w:szCs w:val="18"/>
            </w:rPr>
            <w:ptab w:relativeTo="margin" w:alignment="right" w:leader="dot"/>
          </w:r>
          <w:r>
            <w:rPr>
              <w:b/>
              <w:bCs/>
              <w:color w:val="000000" w:themeColor="text1"/>
              <w:sz w:val="18"/>
              <w:szCs w:val="18"/>
              <w:vertAlign w:val="baseline"/>
            </w:rPr>
            <w:t>7</w:t>
          </w:r>
        </w:p>
        <w:p w14:paraId="06308742"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ULAŞIM İMKÂNI</w:t>
          </w:r>
          <w:r w:rsidRPr="00B756E2">
            <w:rPr>
              <w:b/>
              <w:color w:val="000000" w:themeColor="text1"/>
              <w:sz w:val="18"/>
              <w:szCs w:val="18"/>
            </w:rPr>
            <w:ptab w:relativeTo="margin" w:alignment="right" w:leader="dot"/>
          </w:r>
          <w:r>
            <w:rPr>
              <w:b/>
              <w:bCs/>
              <w:color w:val="000000" w:themeColor="text1"/>
              <w:sz w:val="18"/>
              <w:szCs w:val="18"/>
              <w:vertAlign w:val="baseline"/>
            </w:rPr>
            <w:t>8</w:t>
          </w:r>
        </w:p>
        <w:p w14:paraId="0EC1AA79"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AVANS UYGULAMASI</w:t>
          </w:r>
          <w:r w:rsidRPr="00B756E2">
            <w:rPr>
              <w:b/>
              <w:color w:val="000000" w:themeColor="text1"/>
              <w:sz w:val="18"/>
              <w:szCs w:val="18"/>
            </w:rPr>
            <w:ptab w:relativeTo="margin" w:alignment="right" w:leader="dot"/>
          </w:r>
          <w:r>
            <w:rPr>
              <w:b/>
              <w:bCs/>
              <w:color w:val="000000" w:themeColor="text1"/>
              <w:sz w:val="18"/>
              <w:szCs w:val="18"/>
              <w:vertAlign w:val="baseline"/>
            </w:rPr>
            <w:t>8</w:t>
          </w:r>
        </w:p>
        <w:p w14:paraId="36B59FFA" w14:textId="77777777" w:rsidR="00E37451"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ÜCRET SİSTEMİ</w:t>
          </w:r>
          <w:r w:rsidRPr="00B756E2">
            <w:rPr>
              <w:b/>
              <w:color w:val="000000" w:themeColor="text1"/>
              <w:sz w:val="18"/>
              <w:szCs w:val="18"/>
            </w:rPr>
            <w:ptab w:relativeTo="margin" w:alignment="right" w:leader="dot"/>
          </w:r>
          <w:r>
            <w:rPr>
              <w:b/>
              <w:bCs/>
              <w:color w:val="000000" w:themeColor="text1"/>
              <w:sz w:val="18"/>
              <w:szCs w:val="18"/>
              <w:vertAlign w:val="baseline"/>
            </w:rPr>
            <w:t>8</w:t>
          </w:r>
        </w:p>
        <w:p w14:paraId="70C70040" w14:textId="77777777" w:rsidR="00E37451" w:rsidRPr="000D5DF5"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TATİLLER VE İZİNLER</w:t>
          </w:r>
          <w:r w:rsidRPr="00B756E2">
            <w:rPr>
              <w:b/>
              <w:color w:val="000000" w:themeColor="text1"/>
              <w:sz w:val="18"/>
              <w:szCs w:val="18"/>
            </w:rPr>
            <w:ptab w:relativeTo="margin" w:alignment="right" w:leader="dot"/>
          </w:r>
          <w:r>
            <w:rPr>
              <w:b/>
              <w:bCs/>
              <w:color w:val="000000" w:themeColor="text1"/>
              <w:sz w:val="18"/>
              <w:szCs w:val="18"/>
              <w:vertAlign w:val="baseline"/>
            </w:rPr>
            <w:t>9</w:t>
          </w:r>
        </w:p>
        <w:p w14:paraId="1D618D90"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İŞ KAZASI AKSİYON PLANI</w:t>
          </w:r>
          <w:r w:rsidRPr="00B756E2">
            <w:rPr>
              <w:b/>
              <w:color w:val="000000" w:themeColor="text1"/>
              <w:sz w:val="18"/>
              <w:szCs w:val="18"/>
            </w:rPr>
            <w:ptab w:relativeTo="margin" w:alignment="right" w:leader="dot"/>
          </w:r>
          <w:r>
            <w:rPr>
              <w:b/>
              <w:bCs/>
              <w:color w:val="000000" w:themeColor="text1"/>
              <w:sz w:val="18"/>
              <w:szCs w:val="18"/>
              <w:vertAlign w:val="baseline"/>
            </w:rPr>
            <w:t>14</w:t>
          </w:r>
        </w:p>
        <w:p w14:paraId="42809FF5"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Pr>
              <w:rFonts w:eastAsiaTheme="majorEastAsia" w:cstheme="majorBidi"/>
              <w:b/>
              <w:bCs/>
              <w:color w:val="000000" w:themeColor="text1"/>
              <w:sz w:val="18"/>
              <w:szCs w:val="18"/>
              <w:vertAlign w:val="baseline"/>
              <w:lang w:eastAsia="tr-TR"/>
            </w:rPr>
            <w:t>OFİS</w:t>
          </w:r>
          <w:r w:rsidRPr="00B756E2">
            <w:rPr>
              <w:rFonts w:eastAsiaTheme="majorEastAsia" w:cstheme="majorBidi"/>
              <w:b/>
              <w:bCs/>
              <w:color w:val="000000" w:themeColor="text1"/>
              <w:sz w:val="18"/>
              <w:szCs w:val="18"/>
              <w:vertAlign w:val="baseline"/>
              <w:lang w:eastAsia="tr-TR"/>
            </w:rPr>
            <w:t xml:space="preserve"> İÇİ KURALLAR</w:t>
          </w:r>
          <w:r w:rsidRPr="00B756E2">
            <w:rPr>
              <w:b/>
              <w:color w:val="000000" w:themeColor="text1"/>
              <w:sz w:val="18"/>
              <w:szCs w:val="18"/>
            </w:rPr>
            <w:ptab w:relativeTo="margin" w:alignment="right" w:leader="dot"/>
          </w:r>
          <w:r w:rsidRPr="00B756E2">
            <w:rPr>
              <w:b/>
              <w:bCs/>
              <w:color w:val="000000" w:themeColor="text1"/>
              <w:sz w:val="18"/>
              <w:szCs w:val="18"/>
              <w:vertAlign w:val="baseline"/>
            </w:rPr>
            <w:t>1</w:t>
          </w:r>
          <w:r>
            <w:rPr>
              <w:b/>
              <w:bCs/>
              <w:color w:val="000000" w:themeColor="text1"/>
              <w:sz w:val="18"/>
              <w:szCs w:val="18"/>
              <w:vertAlign w:val="baseline"/>
            </w:rPr>
            <w:t>5</w:t>
          </w:r>
        </w:p>
        <w:p w14:paraId="5B856141"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SOSYAL MEDYA KULLANIMI</w:t>
          </w:r>
          <w:r w:rsidRPr="00B756E2">
            <w:rPr>
              <w:b/>
              <w:color w:val="000000" w:themeColor="text1"/>
              <w:sz w:val="18"/>
              <w:szCs w:val="18"/>
            </w:rPr>
            <w:ptab w:relativeTo="margin" w:alignment="right" w:leader="dot"/>
          </w:r>
          <w:r w:rsidRPr="00B756E2">
            <w:rPr>
              <w:b/>
              <w:bCs/>
              <w:color w:val="000000" w:themeColor="text1"/>
              <w:sz w:val="18"/>
              <w:szCs w:val="18"/>
              <w:vertAlign w:val="baseline"/>
            </w:rPr>
            <w:t>1</w:t>
          </w:r>
          <w:r>
            <w:rPr>
              <w:b/>
              <w:bCs/>
              <w:color w:val="000000" w:themeColor="text1"/>
              <w:sz w:val="18"/>
              <w:szCs w:val="18"/>
              <w:vertAlign w:val="baseline"/>
            </w:rPr>
            <w:t>6</w:t>
          </w:r>
        </w:p>
        <w:p w14:paraId="26F0DFFE"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ARAÇ KULLANIMI</w:t>
          </w:r>
          <w:r w:rsidRPr="00B756E2">
            <w:rPr>
              <w:b/>
              <w:color w:val="000000" w:themeColor="text1"/>
              <w:sz w:val="18"/>
              <w:szCs w:val="18"/>
            </w:rPr>
            <w:ptab w:relativeTo="margin" w:alignment="right" w:leader="dot"/>
          </w:r>
          <w:r w:rsidRPr="00B756E2">
            <w:rPr>
              <w:b/>
              <w:bCs/>
              <w:color w:val="000000" w:themeColor="text1"/>
              <w:sz w:val="18"/>
              <w:szCs w:val="18"/>
              <w:vertAlign w:val="baseline"/>
            </w:rPr>
            <w:t>1</w:t>
          </w:r>
          <w:r>
            <w:rPr>
              <w:b/>
              <w:bCs/>
              <w:color w:val="000000" w:themeColor="text1"/>
              <w:sz w:val="18"/>
              <w:szCs w:val="18"/>
              <w:vertAlign w:val="baseline"/>
            </w:rPr>
            <w:t>6</w:t>
          </w:r>
        </w:p>
        <w:p w14:paraId="01CDE3E7"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KILIK-KIYAFET DÜZENİ</w:t>
          </w:r>
          <w:r w:rsidRPr="00B756E2">
            <w:rPr>
              <w:b/>
              <w:color w:val="000000" w:themeColor="text1"/>
              <w:sz w:val="18"/>
              <w:szCs w:val="18"/>
            </w:rPr>
            <w:ptab w:relativeTo="margin" w:alignment="right" w:leader="dot"/>
          </w:r>
          <w:r>
            <w:rPr>
              <w:b/>
              <w:bCs/>
              <w:color w:val="000000" w:themeColor="text1"/>
              <w:sz w:val="18"/>
              <w:szCs w:val="18"/>
              <w:vertAlign w:val="baseline"/>
            </w:rPr>
            <w:t>18</w:t>
          </w:r>
        </w:p>
        <w:p w14:paraId="52ACB31D"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KİŞİSEL VERİLERİN KORUNMASI</w:t>
          </w:r>
          <w:r w:rsidRPr="00B756E2">
            <w:rPr>
              <w:b/>
              <w:color w:val="000000" w:themeColor="text1"/>
              <w:sz w:val="18"/>
              <w:szCs w:val="18"/>
            </w:rPr>
            <w:ptab w:relativeTo="margin" w:alignment="right" w:leader="dot"/>
          </w:r>
          <w:r>
            <w:rPr>
              <w:b/>
              <w:bCs/>
              <w:color w:val="000000" w:themeColor="text1"/>
              <w:sz w:val="18"/>
              <w:szCs w:val="18"/>
              <w:vertAlign w:val="baseline"/>
            </w:rPr>
            <w:t>19</w:t>
          </w:r>
        </w:p>
        <w:p w14:paraId="46604118"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DİSİPLİN</w:t>
          </w:r>
          <w:r w:rsidRPr="00B756E2">
            <w:rPr>
              <w:b/>
              <w:color w:val="000000" w:themeColor="text1"/>
              <w:sz w:val="18"/>
              <w:szCs w:val="18"/>
            </w:rPr>
            <w:ptab w:relativeTo="margin" w:alignment="right" w:leader="dot"/>
          </w:r>
          <w:r w:rsidRPr="00B756E2">
            <w:rPr>
              <w:b/>
              <w:bCs/>
              <w:color w:val="000000" w:themeColor="text1"/>
              <w:sz w:val="18"/>
              <w:szCs w:val="18"/>
              <w:vertAlign w:val="baseline"/>
            </w:rPr>
            <w:t>2</w:t>
          </w:r>
          <w:r>
            <w:rPr>
              <w:b/>
              <w:bCs/>
              <w:color w:val="000000" w:themeColor="text1"/>
              <w:sz w:val="18"/>
              <w:szCs w:val="18"/>
              <w:vertAlign w:val="baseline"/>
            </w:rPr>
            <w:t>0</w:t>
          </w:r>
        </w:p>
        <w:p w14:paraId="75AE133A" w14:textId="77777777" w:rsidR="00E37451" w:rsidRPr="00B756E2" w:rsidRDefault="00E37451" w:rsidP="00E37451">
          <w:pPr>
            <w:pStyle w:val="T1"/>
            <w:numPr>
              <w:ilvl w:val="0"/>
              <w:numId w:val="1"/>
            </w:numPr>
            <w:ind w:left="-142" w:right="-284"/>
            <w:rPr>
              <w:b/>
              <w:bCs/>
              <w:color w:val="000000" w:themeColor="text1"/>
              <w:sz w:val="18"/>
              <w:szCs w:val="18"/>
              <w:vertAlign w:val="baseline"/>
            </w:rPr>
          </w:pPr>
          <w:r w:rsidRPr="00B756E2">
            <w:rPr>
              <w:rFonts w:eastAsiaTheme="majorEastAsia" w:cstheme="majorBidi"/>
              <w:b/>
              <w:bCs/>
              <w:color w:val="000000" w:themeColor="text1"/>
              <w:sz w:val="18"/>
              <w:szCs w:val="18"/>
              <w:vertAlign w:val="baseline"/>
              <w:lang w:eastAsia="tr-TR"/>
            </w:rPr>
            <w:t>İŞTEN ÇIKIŞ SÜRECİ</w:t>
          </w:r>
          <w:r w:rsidRPr="00B756E2">
            <w:rPr>
              <w:b/>
              <w:color w:val="000000" w:themeColor="text1"/>
              <w:sz w:val="18"/>
              <w:szCs w:val="18"/>
            </w:rPr>
            <w:ptab w:relativeTo="margin" w:alignment="right" w:leader="dot"/>
          </w:r>
          <w:r w:rsidRPr="00B756E2">
            <w:rPr>
              <w:b/>
              <w:bCs/>
              <w:color w:val="000000" w:themeColor="text1"/>
              <w:sz w:val="18"/>
              <w:szCs w:val="18"/>
              <w:vertAlign w:val="baseline"/>
            </w:rPr>
            <w:t>2</w:t>
          </w:r>
          <w:r>
            <w:rPr>
              <w:b/>
              <w:bCs/>
              <w:color w:val="000000" w:themeColor="text1"/>
              <w:sz w:val="18"/>
              <w:szCs w:val="18"/>
              <w:vertAlign w:val="baseline"/>
            </w:rPr>
            <w:t>2</w:t>
          </w:r>
        </w:p>
        <w:p w14:paraId="32248C49" w14:textId="77777777" w:rsidR="00E37451" w:rsidRDefault="00E37451" w:rsidP="00E37451">
          <w:pPr>
            <w:pStyle w:val="T1"/>
            <w:numPr>
              <w:ilvl w:val="0"/>
              <w:numId w:val="1"/>
            </w:numPr>
            <w:ind w:left="-142" w:right="-284"/>
          </w:pPr>
          <w:r w:rsidRPr="00B756E2">
            <w:rPr>
              <w:rFonts w:eastAsiaTheme="majorEastAsia" w:cstheme="majorBidi"/>
              <w:b/>
              <w:bCs/>
              <w:color w:val="000000" w:themeColor="text1"/>
              <w:sz w:val="18"/>
              <w:szCs w:val="18"/>
              <w:vertAlign w:val="baseline"/>
              <w:lang w:eastAsia="tr-TR"/>
            </w:rPr>
            <w:t>ÇALIŞAN MEMNUNİYETİ</w:t>
          </w:r>
          <w:r w:rsidRPr="00B756E2">
            <w:rPr>
              <w:b/>
              <w:color w:val="000000" w:themeColor="text1"/>
              <w:sz w:val="18"/>
              <w:szCs w:val="18"/>
            </w:rPr>
            <w:ptab w:relativeTo="margin" w:alignment="right" w:leader="dot"/>
          </w:r>
          <w:r w:rsidRPr="00B756E2">
            <w:rPr>
              <w:b/>
              <w:bCs/>
              <w:color w:val="000000" w:themeColor="text1"/>
              <w:sz w:val="18"/>
              <w:szCs w:val="18"/>
              <w:vertAlign w:val="baseline"/>
            </w:rPr>
            <w:t>2</w:t>
          </w:r>
          <w:r>
            <w:rPr>
              <w:b/>
              <w:bCs/>
              <w:color w:val="000000" w:themeColor="text1"/>
              <w:sz w:val="18"/>
              <w:szCs w:val="18"/>
              <w:vertAlign w:val="baseline"/>
            </w:rPr>
            <w:t>2</w:t>
          </w:r>
        </w:p>
      </w:sdtContent>
    </w:sdt>
    <w:p w14:paraId="4D15129B" w14:textId="4A1A4A65" w:rsidR="00B756E2" w:rsidRDefault="00B756E2" w:rsidP="002D7B59">
      <w:pPr>
        <w:spacing w:before="120" w:after="120" w:line="360" w:lineRule="auto"/>
        <w:ind w:right="-284"/>
        <w:jc w:val="both"/>
        <w:rPr>
          <w:b/>
          <w:sz w:val="24"/>
          <w:szCs w:val="24"/>
          <w:vertAlign w:val="baseline"/>
        </w:rPr>
      </w:pPr>
    </w:p>
    <w:p w14:paraId="6DA4EB7E" w14:textId="77777777" w:rsidR="0065061C" w:rsidRPr="002D7B59" w:rsidRDefault="0065061C" w:rsidP="002D7B59">
      <w:pPr>
        <w:spacing w:before="120" w:after="120" w:line="360" w:lineRule="auto"/>
        <w:ind w:right="-284"/>
        <w:jc w:val="both"/>
        <w:rPr>
          <w:b/>
          <w:sz w:val="24"/>
          <w:szCs w:val="24"/>
          <w:vertAlign w:val="baseline"/>
        </w:rPr>
      </w:pPr>
    </w:p>
    <w:p w14:paraId="144AD040" w14:textId="70D5972A" w:rsidR="00804914" w:rsidRPr="00F0403E" w:rsidRDefault="00804914" w:rsidP="006575D9">
      <w:pPr>
        <w:pStyle w:val="ListeParagraf"/>
        <w:numPr>
          <w:ilvl w:val="0"/>
          <w:numId w:val="2"/>
        </w:numPr>
        <w:spacing w:before="120" w:after="120" w:line="360" w:lineRule="auto"/>
        <w:ind w:left="-142" w:right="-284"/>
        <w:jc w:val="both"/>
        <w:rPr>
          <w:b/>
          <w:sz w:val="24"/>
          <w:szCs w:val="24"/>
          <w:vertAlign w:val="baseline"/>
        </w:rPr>
      </w:pPr>
      <w:r w:rsidRPr="00F0403E">
        <w:rPr>
          <w:b/>
          <w:sz w:val="24"/>
          <w:szCs w:val="24"/>
          <w:vertAlign w:val="baseline"/>
        </w:rPr>
        <w:lastRenderedPageBreak/>
        <w:t>AMAÇ</w:t>
      </w:r>
    </w:p>
    <w:p w14:paraId="1A4EB178" w14:textId="488245A5" w:rsidR="00804914" w:rsidRDefault="00804914" w:rsidP="00E165AC">
      <w:pPr>
        <w:spacing w:before="120" w:after="120" w:line="360" w:lineRule="auto"/>
        <w:ind w:left="-142" w:right="-284"/>
        <w:jc w:val="both"/>
        <w:rPr>
          <w:sz w:val="24"/>
          <w:szCs w:val="24"/>
          <w:vertAlign w:val="baseline"/>
        </w:rPr>
      </w:pPr>
      <w:r>
        <w:rPr>
          <w:sz w:val="24"/>
          <w:szCs w:val="24"/>
          <w:vertAlign w:val="baseline"/>
        </w:rPr>
        <w:t>P</w:t>
      </w:r>
      <w:r w:rsidRPr="00F0403E">
        <w:rPr>
          <w:sz w:val="24"/>
          <w:szCs w:val="24"/>
          <w:vertAlign w:val="baseline"/>
        </w:rPr>
        <w:t>ersonel el kitabının amacı</w:t>
      </w:r>
      <w:r>
        <w:rPr>
          <w:sz w:val="24"/>
          <w:szCs w:val="24"/>
          <w:vertAlign w:val="baseline"/>
        </w:rPr>
        <w:t>;</w:t>
      </w:r>
      <w:r w:rsidRPr="00F0403E">
        <w:rPr>
          <w:sz w:val="24"/>
          <w:szCs w:val="24"/>
          <w:vertAlign w:val="baseline"/>
        </w:rPr>
        <w:t xml:space="preserve"> </w:t>
      </w:r>
      <w:r w:rsidR="004E4A27">
        <w:rPr>
          <w:b/>
          <w:sz w:val="24"/>
          <w:szCs w:val="24"/>
          <w:vertAlign w:val="baseline"/>
        </w:rPr>
        <w:t xml:space="preserve">TÜRKLAB TIBBİ MALZEMELER </w:t>
      </w:r>
      <w:r w:rsidR="004E4A27" w:rsidRPr="00A80232">
        <w:rPr>
          <w:b/>
          <w:sz w:val="24"/>
          <w:szCs w:val="24"/>
          <w:vertAlign w:val="baseline"/>
        </w:rPr>
        <w:t>SAN. VE TİC. A.Ş</w:t>
      </w:r>
      <w:proofErr w:type="gramStart"/>
      <w:r w:rsidR="007B239A">
        <w:rPr>
          <w:sz w:val="24"/>
          <w:szCs w:val="24"/>
          <w:vertAlign w:val="baseline"/>
        </w:rPr>
        <w:t>.,</w:t>
      </w:r>
      <w:proofErr w:type="gramEnd"/>
      <w:r w:rsidR="007B239A">
        <w:rPr>
          <w:sz w:val="24"/>
          <w:szCs w:val="24"/>
          <w:vertAlign w:val="baseline"/>
        </w:rPr>
        <w:t xml:space="preserve"> </w:t>
      </w:r>
      <w:r w:rsidR="004E4A27" w:rsidRPr="00C61317">
        <w:rPr>
          <w:b/>
          <w:sz w:val="24"/>
          <w:szCs w:val="24"/>
          <w:vertAlign w:val="baseline"/>
        </w:rPr>
        <w:t xml:space="preserve">FARLAB İLAÇ ÖZEL SAĞLIK HİZMETLERİ A.Ş. </w:t>
      </w:r>
      <w:r w:rsidR="004E4A27" w:rsidRPr="00C61317">
        <w:rPr>
          <w:sz w:val="24"/>
          <w:szCs w:val="24"/>
          <w:vertAlign w:val="baseline"/>
        </w:rPr>
        <w:t>ve</w:t>
      </w:r>
      <w:r w:rsidR="004E4A27" w:rsidRPr="00C61317">
        <w:rPr>
          <w:b/>
          <w:sz w:val="24"/>
          <w:szCs w:val="24"/>
          <w:vertAlign w:val="baseline"/>
        </w:rPr>
        <w:t xml:space="preserve"> S.K. TEKNOLOJİ ARAŞTIRMA GELİŞTİRME A.Ş. </w:t>
      </w:r>
      <w:r>
        <w:rPr>
          <w:sz w:val="24"/>
          <w:szCs w:val="24"/>
          <w:vertAlign w:val="baseline"/>
        </w:rPr>
        <w:t>bünyesinde</w:t>
      </w:r>
      <w:r w:rsidRPr="00F0403E">
        <w:rPr>
          <w:sz w:val="24"/>
          <w:szCs w:val="24"/>
          <w:vertAlign w:val="baseline"/>
        </w:rPr>
        <w:t xml:space="preserve"> çalışan personel</w:t>
      </w:r>
      <w:r>
        <w:rPr>
          <w:sz w:val="24"/>
          <w:szCs w:val="24"/>
          <w:vertAlign w:val="baseline"/>
        </w:rPr>
        <w:t>e,</w:t>
      </w:r>
      <w:r w:rsidRPr="00F0403E">
        <w:rPr>
          <w:sz w:val="24"/>
          <w:szCs w:val="24"/>
          <w:vertAlign w:val="baseline"/>
        </w:rPr>
        <w:t xml:space="preserve"> çalışma şartları</w:t>
      </w:r>
      <w:r>
        <w:rPr>
          <w:sz w:val="24"/>
          <w:szCs w:val="24"/>
          <w:vertAlign w:val="baseline"/>
        </w:rPr>
        <w:t>,</w:t>
      </w:r>
      <w:r w:rsidRPr="00F0403E">
        <w:rPr>
          <w:sz w:val="24"/>
          <w:szCs w:val="24"/>
          <w:vertAlign w:val="baseline"/>
        </w:rPr>
        <w:t xml:space="preserve"> hak ve yükümlülüklerini düzenleyen prosedür</w:t>
      </w:r>
      <w:r w:rsidR="004E4A27">
        <w:rPr>
          <w:sz w:val="24"/>
          <w:szCs w:val="24"/>
          <w:vertAlign w:val="baseline"/>
        </w:rPr>
        <w:t>, talimat ve</w:t>
      </w:r>
      <w:r w:rsidRPr="00F0403E">
        <w:rPr>
          <w:sz w:val="24"/>
          <w:szCs w:val="24"/>
          <w:vertAlign w:val="baseline"/>
        </w:rPr>
        <w:t xml:space="preserve"> uygulamaları iletmek ve personeli bilgilendirmektir.</w:t>
      </w:r>
    </w:p>
    <w:p w14:paraId="606EF927" w14:textId="77777777" w:rsidR="00F564F8" w:rsidRPr="00F0403E" w:rsidRDefault="00F564F8" w:rsidP="00F564F8">
      <w:pPr>
        <w:spacing w:before="120" w:after="120" w:line="360" w:lineRule="auto"/>
        <w:ind w:left="-142" w:right="-284" w:firstLine="284"/>
        <w:jc w:val="both"/>
        <w:rPr>
          <w:sz w:val="24"/>
          <w:szCs w:val="24"/>
          <w:vertAlign w:val="baseline"/>
        </w:rPr>
      </w:pPr>
    </w:p>
    <w:p w14:paraId="57FB1AF0" w14:textId="77777777" w:rsidR="00804914" w:rsidRPr="00F0403E" w:rsidRDefault="00804914" w:rsidP="006575D9">
      <w:pPr>
        <w:pStyle w:val="ListeParagraf"/>
        <w:numPr>
          <w:ilvl w:val="0"/>
          <w:numId w:val="2"/>
        </w:numPr>
        <w:spacing w:before="120" w:after="120" w:line="360" w:lineRule="auto"/>
        <w:ind w:left="-142" w:right="-284"/>
        <w:jc w:val="both"/>
        <w:rPr>
          <w:b/>
          <w:sz w:val="24"/>
          <w:szCs w:val="24"/>
          <w:vertAlign w:val="baseline"/>
        </w:rPr>
      </w:pPr>
      <w:r w:rsidRPr="00F0403E">
        <w:rPr>
          <w:b/>
          <w:sz w:val="24"/>
          <w:szCs w:val="24"/>
          <w:vertAlign w:val="baseline"/>
        </w:rPr>
        <w:t>KAPSAM</w:t>
      </w:r>
    </w:p>
    <w:p w14:paraId="1ABE2BF6" w14:textId="2AA2ABEC" w:rsidR="00804914" w:rsidRDefault="00804914" w:rsidP="00E165AC">
      <w:pPr>
        <w:spacing w:before="120" w:after="120" w:line="360" w:lineRule="auto"/>
        <w:ind w:left="-142" w:right="-284"/>
        <w:jc w:val="both"/>
        <w:rPr>
          <w:sz w:val="24"/>
          <w:szCs w:val="24"/>
          <w:vertAlign w:val="baseline"/>
        </w:rPr>
      </w:pPr>
      <w:r w:rsidRPr="009417C2">
        <w:rPr>
          <w:sz w:val="24"/>
          <w:szCs w:val="24"/>
          <w:vertAlign w:val="baseline"/>
        </w:rPr>
        <w:t xml:space="preserve">Personel el kitabının içindeki hükümler, </w:t>
      </w:r>
      <w:r>
        <w:rPr>
          <w:b/>
          <w:sz w:val="24"/>
          <w:szCs w:val="24"/>
          <w:vertAlign w:val="baseline"/>
        </w:rPr>
        <w:t xml:space="preserve">TÜRKLAB TIBBİ MALZEMELER </w:t>
      </w:r>
      <w:r w:rsidRPr="00A80232">
        <w:rPr>
          <w:b/>
          <w:sz w:val="24"/>
          <w:szCs w:val="24"/>
          <w:vertAlign w:val="baseline"/>
        </w:rPr>
        <w:t>SAN. VE TİC. A.Ş</w:t>
      </w:r>
      <w:proofErr w:type="gramStart"/>
      <w:r w:rsidR="007B239A">
        <w:rPr>
          <w:sz w:val="24"/>
          <w:szCs w:val="24"/>
          <w:vertAlign w:val="baseline"/>
        </w:rPr>
        <w:t>.,</w:t>
      </w:r>
      <w:proofErr w:type="gramEnd"/>
      <w:r w:rsidR="007B239A">
        <w:rPr>
          <w:sz w:val="24"/>
          <w:szCs w:val="24"/>
          <w:vertAlign w:val="baseline"/>
        </w:rPr>
        <w:t xml:space="preserve"> </w:t>
      </w:r>
      <w:r w:rsidRPr="00C61317">
        <w:rPr>
          <w:b/>
          <w:sz w:val="24"/>
          <w:szCs w:val="24"/>
          <w:vertAlign w:val="baseline"/>
        </w:rPr>
        <w:t xml:space="preserve">FARLAB İLAÇ ÖZEL SAĞLIK HİZMETLERİ A.Ş. </w:t>
      </w:r>
      <w:r w:rsidRPr="00C61317">
        <w:rPr>
          <w:sz w:val="24"/>
          <w:szCs w:val="24"/>
          <w:vertAlign w:val="baseline"/>
        </w:rPr>
        <w:t>ve</w:t>
      </w:r>
      <w:r w:rsidRPr="00C61317">
        <w:rPr>
          <w:b/>
          <w:sz w:val="24"/>
          <w:szCs w:val="24"/>
          <w:vertAlign w:val="baseline"/>
        </w:rPr>
        <w:t xml:space="preserve"> S.K. TEKNOLOJİ ARAŞTIRMA GELİŞTİRME A.Ş. </w:t>
      </w:r>
      <w:r>
        <w:rPr>
          <w:sz w:val="24"/>
          <w:szCs w:val="24"/>
          <w:vertAlign w:val="baseline"/>
        </w:rPr>
        <w:t xml:space="preserve">bünyesinde </w:t>
      </w:r>
      <w:r w:rsidRPr="009417C2">
        <w:rPr>
          <w:sz w:val="24"/>
          <w:szCs w:val="24"/>
          <w:vertAlign w:val="baseline"/>
        </w:rPr>
        <w:t xml:space="preserve">hizmet akdine dayalı çalışan tüm personel için geçerlidir. </w:t>
      </w:r>
    </w:p>
    <w:p w14:paraId="2636E700" w14:textId="77777777" w:rsidR="00F564F8" w:rsidRPr="009417C2" w:rsidRDefault="00F564F8" w:rsidP="00F564F8">
      <w:pPr>
        <w:spacing w:before="120" w:after="120" w:line="360" w:lineRule="auto"/>
        <w:ind w:left="-142" w:right="-284" w:firstLine="290"/>
        <w:jc w:val="both"/>
        <w:rPr>
          <w:sz w:val="24"/>
          <w:szCs w:val="24"/>
          <w:vertAlign w:val="baseline"/>
        </w:rPr>
      </w:pPr>
    </w:p>
    <w:p w14:paraId="0CA94B7F" w14:textId="77777777" w:rsidR="00804914" w:rsidRPr="00F0403E" w:rsidRDefault="00804914" w:rsidP="006575D9">
      <w:pPr>
        <w:pStyle w:val="ListeParagraf"/>
        <w:numPr>
          <w:ilvl w:val="0"/>
          <w:numId w:val="2"/>
        </w:numPr>
        <w:spacing w:before="120" w:after="120" w:line="360" w:lineRule="auto"/>
        <w:ind w:left="-142" w:right="-284"/>
        <w:jc w:val="both"/>
        <w:rPr>
          <w:b/>
          <w:sz w:val="24"/>
          <w:szCs w:val="24"/>
          <w:vertAlign w:val="baseline"/>
        </w:rPr>
      </w:pPr>
      <w:r w:rsidRPr="00F0403E">
        <w:rPr>
          <w:b/>
          <w:sz w:val="24"/>
          <w:szCs w:val="24"/>
          <w:vertAlign w:val="baseline"/>
        </w:rPr>
        <w:t>TARİHÇE</w:t>
      </w:r>
    </w:p>
    <w:p w14:paraId="73E9673E" w14:textId="1FE86E1D" w:rsidR="00A13AFD" w:rsidRPr="00A13AFD" w:rsidRDefault="00A13AFD"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sidRPr="00A13AFD">
        <w:rPr>
          <w:rFonts w:asciiTheme="minorHAnsi" w:eastAsiaTheme="minorHAnsi" w:hAnsiTheme="minorHAnsi" w:cstheme="minorBidi"/>
          <w:lang w:eastAsia="en-US"/>
        </w:rPr>
        <w:t>Kuruluş: İzmir, 1996</w:t>
      </w:r>
      <w:r>
        <w:rPr>
          <w:rFonts w:asciiTheme="minorHAnsi" w:eastAsiaTheme="minorHAnsi" w:hAnsiTheme="minorHAnsi" w:cstheme="minorBidi"/>
          <w:lang w:eastAsia="en-US"/>
        </w:rPr>
        <w:t xml:space="preserve">, </w:t>
      </w:r>
      <w:r w:rsidRPr="00A13AFD">
        <w:rPr>
          <w:rFonts w:asciiTheme="minorHAnsi" w:eastAsiaTheme="minorHAnsi" w:hAnsiTheme="minorHAnsi" w:cstheme="minorBidi"/>
          <w:lang w:eastAsia="en-US"/>
        </w:rPr>
        <w:t>TÜRKLAB TIBBİ MALZEMELER SAN. VE TİC. A.Ş.</w:t>
      </w:r>
    </w:p>
    <w:p w14:paraId="5C2AAE88" w14:textId="4229D3AC" w:rsidR="00A13AFD" w:rsidRDefault="007B239A"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Pr>
          <w:rFonts w:asciiTheme="minorHAnsi" w:eastAsiaTheme="minorHAnsi" w:hAnsiTheme="minorHAnsi" w:cstheme="minorBidi"/>
          <w:lang w:eastAsia="en-US"/>
        </w:rPr>
        <w:t>KOBİ</w:t>
      </w:r>
      <w:r w:rsidR="00A13AFD" w:rsidRPr="00A13AFD">
        <w:rPr>
          <w:rFonts w:asciiTheme="minorHAnsi" w:eastAsiaTheme="minorHAnsi" w:hAnsiTheme="minorHAnsi" w:cstheme="minorBidi"/>
          <w:lang w:eastAsia="en-US"/>
        </w:rPr>
        <w:t xml:space="preserve"> – Aile Şirketi</w:t>
      </w:r>
    </w:p>
    <w:p w14:paraId="663A7763" w14:textId="28317CF1" w:rsidR="00A13AFD" w:rsidRDefault="00A13AFD"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Pr>
          <w:rFonts w:asciiTheme="minorHAnsi" w:eastAsiaTheme="minorHAnsi" w:hAnsiTheme="minorHAnsi" w:cstheme="minorBidi"/>
          <w:lang w:eastAsia="en-US"/>
        </w:rPr>
        <w:t>İlk Ürün: Gebelik Testi</w:t>
      </w:r>
    </w:p>
    <w:p w14:paraId="3295496D" w14:textId="69E39BF5" w:rsidR="00A13AFD" w:rsidRDefault="00A13AFD"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Pr>
          <w:rFonts w:asciiTheme="minorHAnsi" w:eastAsiaTheme="minorHAnsi" w:hAnsiTheme="minorHAnsi" w:cstheme="minorBidi"/>
          <w:lang w:eastAsia="en-US"/>
        </w:rPr>
        <w:t>İlk İhracat: Almanya, 2000, Gebelik Testi</w:t>
      </w:r>
    </w:p>
    <w:p w14:paraId="1A977ED0" w14:textId="63DFB6C2" w:rsidR="00A13AFD" w:rsidRPr="00A13AFD" w:rsidRDefault="00A13AFD"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sidRPr="00A13AFD">
        <w:rPr>
          <w:rFonts w:asciiTheme="minorHAnsi" w:eastAsiaTheme="minorHAnsi" w:hAnsiTheme="minorHAnsi" w:cstheme="minorBidi"/>
          <w:lang w:eastAsia="en-US"/>
        </w:rPr>
        <w:t>Kuruluş</w:t>
      </w:r>
      <w:r>
        <w:rPr>
          <w:rFonts w:asciiTheme="minorHAnsi" w:eastAsiaTheme="minorHAnsi" w:hAnsiTheme="minorHAnsi" w:cstheme="minorBidi"/>
          <w:lang w:eastAsia="en-US"/>
        </w:rPr>
        <w:t xml:space="preserve"> Ar-Ge Merkezi</w:t>
      </w:r>
      <w:r w:rsidRPr="00A13AFD">
        <w:rPr>
          <w:rFonts w:asciiTheme="minorHAnsi" w:eastAsiaTheme="minorHAnsi" w:hAnsiTheme="minorHAnsi" w:cstheme="minorBidi"/>
          <w:lang w:eastAsia="en-US"/>
        </w:rPr>
        <w:t>:</w:t>
      </w:r>
      <w:r w:rsidR="004E69B3">
        <w:rPr>
          <w:rFonts w:asciiTheme="minorHAnsi" w:eastAsiaTheme="minorHAnsi" w:hAnsiTheme="minorHAnsi" w:cstheme="minorBidi"/>
          <w:lang w:eastAsia="en-US"/>
        </w:rPr>
        <w:t xml:space="preserve"> </w:t>
      </w:r>
      <w:r w:rsidRPr="00A13AFD">
        <w:rPr>
          <w:rFonts w:asciiTheme="minorHAnsi" w:eastAsiaTheme="minorHAnsi" w:hAnsiTheme="minorHAnsi" w:cstheme="minorBidi"/>
          <w:lang w:eastAsia="en-US"/>
        </w:rPr>
        <w:t>İzmir,</w:t>
      </w:r>
      <w:r>
        <w:rPr>
          <w:rFonts w:asciiTheme="minorHAnsi" w:eastAsiaTheme="minorHAnsi" w:hAnsiTheme="minorHAnsi" w:cstheme="minorBidi"/>
          <w:lang w:eastAsia="en-US"/>
        </w:rPr>
        <w:t xml:space="preserve"> </w:t>
      </w:r>
      <w:proofErr w:type="spellStart"/>
      <w:r>
        <w:rPr>
          <w:rFonts w:asciiTheme="minorHAnsi" w:eastAsiaTheme="minorHAnsi" w:hAnsiTheme="minorHAnsi" w:cstheme="minorBidi"/>
          <w:lang w:eastAsia="en-US"/>
        </w:rPr>
        <w:t>Bilimpark</w:t>
      </w:r>
      <w:proofErr w:type="spellEnd"/>
      <w:r>
        <w:rPr>
          <w:rFonts w:asciiTheme="minorHAnsi" w:eastAsiaTheme="minorHAnsi" w:hAnsiTheme="minorHAnsi" w:cstheme="minorBidi"/>
          <w:lang w:eastAsia="en-US"/>
        </w:rPr>
        <w:t>,</w:t>
      </w:r>
      <w:r w:rsidRPr="00A13AFD">
        <w:rPr>
          <w:rFonts w:asciiTheme="minorHAnsi" w:eastAsiaTheme="minorHAnsi" w:hAnsiTheme="minorHAnsi" w:cstheme="minorBidi"/>
          <w:lang w:eastAsia="en-US"/>
        </w:rPr>
        <w:t xml:space="preserve"> </w:t>
      </w:r>
      <w:proofErr w:type="gramStart"/>
      <w:r>
        <w:rPr>
          <w:rFonts w:asciiTheme="minorHAnsi" w:eastAsiaTheme="minorHAnsi" w:hAnsiTheme="minorHAnsi" w:cstheme="minorBidi"/>
          <w:lang w:eastAsia="en-US"/>
        </w:rPr>
        <w:t>2006</w:t>
      </w:r>
      <w:r w:rsidR="004C459A">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S</w:t>
      </w:r>
      <w:proofErr w:type="gramEnd"/>
      <w:r>
        <w:rPr>
          <w:rFonts w:asciiTheme="minorHAnsi" w:eastAsiaTheme="minorHAnsi" w:hAnsiTheme="minorHAnsi" w:cstheme="minorBidi"/>
          <w:lang w:eastAsia="en-US"/>
        </w:rPr>
        <w:t xml:space="preserve">.K. TEKNOLOJİ ARAŞTIRMA ve GELİŞTİRME A.Ş. </w:t>
      </w:r>
    </w:p>
    <w:p w14:paraId="6C767EBB" w14:textId="38F3C599" w:rsidR="00A13AFD" w:rsidRPr="004E69B3" w:rsidRDefault="004E69B3"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sidRPr="00A13AFD">
        <w:rPr>
          <w:rFonts w:asciiTheme="minorHAnsi" w:eastAsiaTheme="minorHAnsi" w:hAnsiTheme="minorHAnsi" w:cstheme="minorBidi"/>
          <w:lang w:eastAsia="en-US"/>
        </w:rPr>
        <w:t>Kuruluş</w:t>
      </w:r>
      <w:r>
        <w:rPr>
          <w:rFonts w:asciiTheme="minorHAnsi" w:eastAsiaTheme="minorHAnsi" w:hAnsiTheme="minorHAnsi" w:cstheme="minorBidi"/>
          <w:lang w:eastAsia="en-US"/>
        </w:rPr>
        <w:t xml:space="preserve"> Aracı İhracatçı</w:t>
      </w:r>
      <w:r w:rsidRPr="00A13AFD">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Pr="00A13AFD">
        <w:rPr>
          <w:rFonts w:asciiTheme="minorHAnsi" w:eastAsiaTheme="minorHAnsi" w:hAnsiTheme="minorHAnsi" w:cstheme="minorBidi"/>
          <w:lang w:eastAsia="en-US"/>
        </w:rPr>
        <w:t>İzmir</w:t>
      </w:r>
      <w:r>
        <w:rPr>
          <w:rFonts w:asciiTheme="minorHAnsi" w:eastAsiaTheme="minorHAnsi" w:hAnsiTheme="minorHAnsi" w:cstheme="minorBidi"/>
          <w:lang w:eastAsia="en-US"/>
        </w:rPr>
        <w:t>,</w:t>
      </w:r>
      <w:r w:rsidRPr="00A13AFD">
        <w:rPr>
          <w:rFonts w:asciiTheme="minorHAnsi" w:eastAsiaTheme="minorHAnsi" w:hAnsiTheme="minorHAnsi" w:cstheme="minorBidi"/>
          <w:lang w:eastAsia="en-US"/>
        </w:rPr>
        <w:t xml:space="preserve"> </w:t>
      </w:r>
      <w:r w:rsidR="0042736D">
        <w:rPr>
          <w:rFonts w:asciiTheme="minorHAnsi" w:eastAsiaTheme="minorHAnsi" w:hAnsiTheme="minorHAnsi" w:cstheme="minorBidi"/>
          <w:lang w:eastAsia="en-US"/>
        </w:rPr>
        <w:t>1994</w:t>
      </w:r>
      <w:r>
        <w:rPr>
          <w:rFonts w:asciiTheme="minorHAnsi" w:eastAsiaTheme="minorHAnsi" w:hAnsiTheme="minorHAnsi" w:cstheme="minorBidi"/>
          <w:lang w:eastAsia="en-US"/>
        </w:rPr>
        <w:t xml:space="preserve">, FARLAB İLAÇ ÖZEL SAĞLIK HİZMETLERİ TİC. A.Ş. </w:t>
      </w:r>
    </w:p>
    <w:p w14:paraId="18E8B848" w14:textId="05A2D614" w:rsidR="00A13AFD" w:rsidRPr="00F248B6" w:rsidRDefault="00A13AFD"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sidRPr="00A13AFD">
        <w:rPr>
          <w:rFonts w:asciiTheme="minorHAnsi" w:eastAsiaTheme="minorHAnsi" w:hAnsiTheme="minorHAnsi" w:cstheme="minorBidi"/>
          <w:lang w:eastAsia="en-US"/>
        </w:rPr>
        <w:t>Fabrika 1:</w:t>
      </w:r>
      <w:r w:rsidR="00CD5A0D">
        <w:rPr>
          <w:rFonts w:asciiTheme="minorHAnsi" w:eastAsiaTheme="minorHAnsi" w:hAnsiTheme="minorHAnsi" w:cstheme="minorBidi"/>
          <w:lang w:eastAsia="en-US"/>
        </w:rPr>
        <w:t xml:space="preserve"> </w:t>
      </w:r>
      <w:r w:rsidR="004E69B3" w:rsidRPr="00F248B6">
        <w:rPr>
          <w:rFonts w:asciiTheme="minorHAnsi" w:eastAsiaTheme="minorHAnsi" w:hAnsiTheme="minorHAnsi" w:cstheme="minorBidi"/>
          <w:lang w:eastAsia="en-US"/>
        </w:rPr>
        <w:t>ITOB</w:t>
      </w:r>
      <w:r w:rsidR="00CD5A0D" w:rsidRPr="00F248B6">
        <w:rPr>
          <w:rFonts w:asciiTheme="minorHAnsi" w:eastAsiaTheme="minorHAnsi" w:hAnsiTheme="minorHAnsi" w:cstheme="minorBidi"/>
          <w:lang w:eastAsia="en-US"/>
        </w:rPr>
        <w:t xml:space="preserve"> </w:t>
      </w:r>
      <w:r w:rsidR="004E69B3" w:rsidRPr="00F248B6">
        <w:rPr>
          <w:rFonts w:asciiTheme="minorHAnsi" w:eastAsiaTheme="minorHAnsi" w:hAnsiTheme="minorHAnsi" w:cstheme="minorBidi"/>
          <w:lang w:eastAsia="en-US"/>
        </w:rPr>
        <w:t xml:space="preserve">- </w:t>
      </w:r>
      <w:r w:rsidR="00F248B6" w:rsidRPr="00F248B6">
        <w:rPr>
          <w:rFonts w:asciiTheme="minorHAnsi" w:eastAsiaTheme="minorHAnsi" w:hAnsiTheme="minorHAnsi" w:cstheme="minorBidi"/>
          <w:lang w:eastAsia="en-US"/>
        </w:rPr>
        <w:t>3000</w:t>
      </w:r>
      <w:r w:rsidR="00CD5A0D" w:rsidRPr="00F248B6">
        <w:rPr>
          <w:rFonts w:asciiTheme="minorHAnsi" w:eastAsiaTheme="minorHAnsi" w:hAnsiTheme="minorHAnsi" w:cstheme="minorBidi"/>
          <w:lang w:eastAsia="en-US"/>
        </w:rPr>
        <w:t xml:space="preserve"> m</w:t>
      </w:r>
      <w:r w:rsidR="00CD5A0D" w:rsidRPr="00F248B6">
        <w:rPr>
          <w:rFonts w:asciiTheme="minorHAnsi" w:eastAsiaTheme="minorHAnsi" w:hAnsiTheme="minorHAnsi" w:cstheme="minorBidi"/>
          <w:vertAlign w:val="superscript"/>
          <w:lang w:eastAsia="en-US"/>
        </w:rPr>
        <w:t>2</w:t>
      </w:r>
      <w:r w:rsidR="00CD5A0D" w:rsidRPr="00F248B6">
        <w:rPr>
          <w:rFonts w:asciiTheme="minorHAnsi" w:eastAsiaTheme="minorHAnsi" w:hAnsiTheme="minorHAnsi" w:cstheme="minorBidi"/>
          <w:lang w:eastAsia="en-US"/>
        </w:rPr>
        <w:t xml:space="preserve"> </w:t>
      </w:r>
      <w:r w:rsidR="00F248B6" w:rsidRPr="00F248B6">
        <w:rPr>
          <w:rFonts w:asciiTheme="minorHAnsi" w:eastAsiaTheme="minorHAnsi" w:hAnsiTheme="minorHAnsi" w:cstheme="minorBidi"/>
          <w:lang w:eastAsia="en-US"/>
        </w:rPr>
        <w:t>kapalı alan</w:t>
      </w:r>
      <w:r w:rsidR="00CD5A0D" w:rsidRPr="00F248B6">
        <w:rPr>
          <w:rFonts w:asciiTheme="minorHAnsi" w:eastAsiaTheme="minorHAnsi" w:hAnsiTheme="minorHAnsi" w:cstheme="minorBidi"/>
          <w:lang w:eastAsia="en-US"/>
        </w:rPr>
        <w:t xml:space="preserve">- </w:t>
      </w:r>
      <w:r w:rsidRPr="00F248B6">
        <w:rPr>
          <w:rFonts w:asciiTheme="minorHAnsi" w:eastAsiaTheme="minorHAnsi" w:hAnsiTheme="minorHAnsi" w:cstheme="minorBidi"/>
          <w:lang w:eastAsia="en-US"/>
        </w:rPr>
        <w:t xml:space="preserve">Hızlı </w:t>
      </w:r>
      <w:r w:rsidR="004E69B3" w:rsidRPr="00F248B6">
        <w:rPr>
          <w:rFonts w:asciiTheme="minorHAnsi" w:eastAsiaTheme="minorHAnsi" w:hAnsiTheme="minorHAnsi" w:cstheme="minorBidi"/>
          <w:lang w:eastAsia="en-US"/>
        </w:rPr>
        <w:t>K</w:t>
      </w:r>
      <w:r w:rsidRPr="00F248B6">
        <w:rPr>
          <w:rFonts w:asciiTheme="minorHAnsi" w:eastAsiaTheme="minorHAnsi" w:hAnsiTheme="minorHAnsi" w:cstheme="minorBidi"/>
          <w:lang w:eastAsia="en-US"/>
        </w:rPr>
        <w:t xml:space="preserve">art </w:t>
      </w:r>
      <w:r w:rsidR="004E69B3" w:rsidRPr="00F248B6">
        <w:rPr>
          <w:rFonts w:asciiTheme="minorHAnsi" w:eastAsiaTheme="minorHAnsi" w:hAnsiTheme="minorHAnsi" w:cstheme="minorBidi"/>
          <w:lang w:eastAsia="en-US"/>
        </w:rPr>
        <w:t>T</w:t>
      </w:r>
      <w:r w:rsidRPr="00F248B6">
        <w:rPr>
          <w:rFonts w:asciiTheme="minorHAnsi" w:eastAsiaTheme="minorHAnsi" w:hAnsiTheme="minorHAnsi" w:cstheme="minorBidi"/>
          <w:lang w:eastAsia="en-US"/>
        </w:rPr>
        <w:t xml:space="preserve">est </w:t>
      </w:r>
      <w:r w:rsidR="004E69B3" w:rsidRPr="00F248B6">
        <w:rPr>
          <w:rFonts w:asciiTheme="minorHAnsi" w:eastAsiaTheme="minorHAnsi" w:hAnsiTheme="minorHAnsi" w:cstheme="minorBidi"/>
          <w:lang w:eastAsia="en-US"/>
        </w:rPr>
        <w:t>K</w:t>
      </w:r>
      <w:r w:rsidRPr="00F248B6">
        <w:rPr>
          <w:rFonts w:asciiTheme="minorHAnsi" w:eastAsiaTheme="minorHAnsi" w:hAnsiTheme="minorHAnsi" w:cstheme="minorBidi"/>
          <w:lang w:eastAsia="en-US"/>
        </w:rPr>
        <w:t xml:space="preserve">itleri </w:t>
      </w:r>
      <w:r w:rsidR="004E69B3" w:rsidRPr="00F248B6">
        <w:rPr>
          <w:rFonts w:asciiTheme="minorHAnsi" w:eastAsiaTheme="minorHAnsi" w:hAnsiTheme="minorHAnsi" w:cstheme="minorBidi"/>
          <w:lang w:eastAsia="en-US"/>
        </w:rPr>
        <w:t>Ü</w:t>
      </w:r>
      <w:r w:rsidRPr="00F248B6">
        <w:rPr>
          <w:rFonts w:asciiTheme="minorHAnsi" w:eastAsiaTheme="minorHAnsi" w:hAnsiTheme="minorHAnsi" w:cstheme="minorBidi"/>
          <w:lang w:eastAsia="en-US"/>
        </w:rPr>
        <w:t>retimi</w:t>
      </w:r>
    </w:p>
    <w:p w14:paraId="32F26ECF" w14:textId="284BFD47" w:rsidR="00A13AFD" w:rsidRPr="00A13AFD" w:rsidRDefault="00A13AFD"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sidRPr="00F248B6">
        <w:rPr>
          <w:rFonts w:asciiTheme="minorHAnsi" w:eastAsiaTheme="minorHAnsi" w:hAnsiTheme="minorHAnsi" w:cstheme="minorBidi"/>
          <w:lang w:eastAsia="en-US"/>
        </w:rPr>
        <w:t xml:space="preserve">Fabrika 2: </w:t>
      </w:r>
      <w:r w:rsidR="004E69B3" w:rsidRPr="00F248B6">
        <w:rPr>
          <w:rFonts w:asciiTheme="minorHAnsi" w:eastAsiaTheme="minorHAnsi" w:hAnsiTheme="minorHAnsi" w:cstheme="minorBidi"/>
          <w:lang w:eastAsia="en-US"/>
        </w:rPr>
        <w:t>ITOB</w:t>
      </w:r>
      <w:r w:rsidR="00CD5A0D" w:rsidRPr="00F248B6">
        <w:rPr>
          <w:rFonts w:asciiTheme="minorHAnsi" w:eastAsiaTheme="minorHAnsi" w:hAnsiTheme="minorHAnsi" w:cstheme="minorBidi"/>
          <w:lang w:eastAsia="en-US"/>
        </w:rPr>
        <w:t xml:space="preserve"> </w:t>
      </w:r>
      <w:r w:rsidR="004E69B3" w:rsidRPr="00F248B6">
        <w:rPr>
          <w:rFonts w:asciiTheme="minorHAnsi" w:eastAsiaTheme="minorHAnsi" w:hAnsiTheme="minorHAnsi" w:cstheme="minorBidi"/>
          <w:lang w:eastAsia="en-US"/>
        </w:rPr>
        <w:t xml:space="preserve">- </w:t>
      </w:r>
      <w:r w:rsidR="00F248B6" w:rsidRPr="00F248B6">
        <w:rPr>
          <w:rFonts w:asciiTheme="minorHAnsi" w:eastAsiaTheme="minorHAnsi" w:hAnsiTheme="minorHAnsi" w:cstheme="minorBidi"/>
          <w:lang w:eastAsia="en-US"/>
        </w:rPr>
        <w:t>1554</w:t>
      </w:r>
      <w:r w:rsidR="00CD5A0D" w:rsidRPr="00F248B6">
        <w:rPr>
          <w:rFonts w:asciiTheme="minorHAnsi" w:eastAsiaTheme="minorHAnsi" w:hAnsiTheme="minorHAnsi" w:cstheme="minorBidi"/>
          <w:lang w:eastAsia="en-US"/>
        </w:rPr>
        <w:t xml:space="preserve"> m</w:t>
      </w:r>
      <w:r w:rsidR="00CD5A0D" w:rsidRPr="00F248B6">
        <w:rPr>
          <w:rFonts w:asciiTheme="minorHAnsi" w:eastAsiaTheme="minorHAnsi" w:hAnsiTheme="minorHAnsi" w:cstheme="minorBidi"/>
          <w:vertAlign w:val="superscript"/>
          <w:lang w:eastAsia="en-US"/>
        </w:rPr>
        <w:t>2</w:t>
      </w:r>
      <w:r w:rsidR="00CD5A0D">
        <w:rPr>
          <w:rFonts w:asciiTheme="minorHAnsi" w:eastAsiaTheme="minorHAnsi" w:hAnsiTheme="minorHAnsi" w:cstheme="minorBidi"/>
          <w:lang w:eastAsia="en-US"/>
        </w:rPr>
        <w:t xml:space="preserve"> </w:t>
      </w:r>
      <w:r w:rsidR="00F248B6">
        <w:rPr>
          <w:rFonts w:asciiTheme="minorHAnsi" w:eastAsiaTheme="minorHAnsi" w:hAnsiTheme="minorHAnsi" w:cstheme="minorBidi"/>
          <w:lang w:eastAsia="en-US"/>
        </w:rPr>
        <w:t xml:space="preserve">kapalı alan </w:t>
      </w:r>
      <w:r w:rsidR="00CD5A0D">
        <w:rPr>
          <w:rFonts w:asciiTheme="minorHAnsi" w:eastAsiaTheme="minorHAnsi" w:hAnsiTheme="minorHAnsi" w:cstheme="minorBidi"/>
          <w:lang w:eastAsia="en-US"/>
        </w:rPr>
        <w:t xml:space="preserve">- </w:t>
      </w:r>
      <w:r w:rsidRPr="00A13AFD">
        <w:rPr>
          <w:rFonts w:asciiTheme="minorHAnsi" w:eastAsiaTheme="minorHAnsi" w:hAnsiTheme="minorHAnsi" w:cstheme="minorBidi"/>
          <w:lang w:eastAsia="en-US"/>
        </w:rPr>
        <w:t xml:space="preserve">EKG </w:t>
      </w:r>
      <w:proofErr w:type="spellStart"/>
      <w:r w:rsidR="004E69B3">
        <w:rPr>
          <w:rFonts w:asciiTheme="minorHAnsi" w:eastAsiaTheme="minorHAnsi" w:hAnsiTheme="minorHAnsi" w:cstheme="minorBidi"/>
          <w:lang w:eastAsia="en-US"/>
        </w:rPr>
        <w:t>E</w:t>
      </w:r>
      <w:r w:rsidRPr="00A13AFD">
        <w:rPr>
          <w:rFonts w:asciiTheme="minorHAnsi" w:eastAsiaTheme="minorHAnsi" w:hAnsiTheme="minorHAnsi" w:cstheme="minorBidi"/>
          <w:lang w:eastAsia="en-US"/>
        </w:rPr>
        <w:t>lektrodları</w:t>
      </w:r>
      <w:proofErr w:type="spellEnd"/>
      <w:r w:rsidRPr="00A13AFD">
        <w:rPr>
          <w:rFonts w:asciiTheme="minorHAnsi" w:eastAsiaTheme="minorHAnsi" w:hAnsiTheme="minorHAnsi" w:cstheme="minorBidi"/>
          <w:lang w:eastAsia="en-US"/>
        </w:rPr>
        <w:t xml:space="preserve"> ve </w:t>
      </w:r>
      <w:r w:rsidR="004E69B3">
        <w:rPr>
          <w:rFonts w:asciiTheme="minorHAnsi" w:eastAsiaTheme="minorHAnsi" w:hAnsiTheme="minorHAnsi" w:cstheme="minorBidi"/>
          <w:lang w:eastAsia="en-US"/>
        </w:rPr>
        <w:t>K</w:t>
      </w:r>
      <w:r w:rsidRPr="00A13AFD">
        <w:rPr>
          <w:rFonts w:asciiTheme="minorHAnsi" w:eastAsiaTheme="minorHAnsi" w:hAnsiTheme="minorHAnsi" w:cstheme="minorBidi"/>
          <w:lang w:eastAsia="en-US"/>
        </w:rPr>
        <w:t xml:space="preserve">an </w:t>
      </w:r>
      <w:r w:rsidR="004E69B3">
        <w:rPr>
          <w:rFonts w:asciiTheme="minorHAnsi" w:eastAsiaTheme="minorHAnsi" w:hAnsiTheme="minorHAnsi" w:cstheme="minorBidi"/>
          <w:lang w:eastAsia="en-US"/>
        </w:rPr>
        <w:t>G</w:t>
      </w:r>
      <w:r w:rsidRPr="00A13AFD">
        <w:rPr>
          <w:rFonts w:asciiTheme="minorHAnsi" w:eastAsiaTheme="minorHAnsi" w:hAnsiTheme="minorHAnsi" w:cstheme="minorBidi"/>
          <w:lang w:eastAsia="en-US"/>
        </w:rPr>
        <w:t xml:space="preserve">ruplama </w:t>
      </w:r>
      <w:r w:rsidR="004E69B3">
        <w:rPr>
          <w:rFonts w:asciiTheme="minorHAnsi" w:eastAsiaTheme="minorHAnsi" w:hAnsiTheme="minorHAnsi" w:cstheme="minorBidi"/>
          <w:lang w:eastAsia="en-US"/>
        </w:rPr>
        <w:t>T</w:t>
      </w:r>
      <w:r w:rsidRPr="00A13AFD">
        <w:rPr>
          <w:rFonts w:asciiTheme="minorHAnsi" w:eastAsiaTheme="minorHAnsi" w:hAnsiTheme="minorHAnsi" w:cstheme="minorBidi"/>
          <w:lang w:eastAsia="en-US"/>
        </w:rPr>
        <w:t xml:space="preserve">estleri </w:t>
      </w:r>
      <w:r w:rsidR="004E69B3">
        <w:rPr>
          <w:rFonts w:asciiTheme="minorHAnsi" w:eastAsiaTheme="minorHAnsi" w:hAnsiTheme="minorHAnsi" w:cstheme="minorBidi"/>
          <w:lang w:eastAsia="en-US"/>
        </w:rPr>
        <w:t>Ü</w:t>
      </w:r>
      <w:r w:rsidRPr="00A13AFD">
        <w:rPr>
          <w:rFonts w:asciiTheme="minorHAnsi" w:eastAsiaTheme="minorHAnsi" w:hAnsiTheme="minorHAnsi" w:cstheme="minorBidi"/>
          <w:lang w:eastAsia="en-US"/>
        </w:rPr>
        <w:t xml:space="preserve">retimleri </w:t>
      </w:r>
    </w:p>
    <w:p w14:paraId="1991CE13" w14:textId="53087125" w:rsidR="00A13AFD" w:rsidRDefault="00A13AFD"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sidRPr="00A13AFD">
        <w:rPr>
          <w:rFonts w:asciiTheme="minorHAnsi" w:eastAsiaTheme="minorHAnsi" w:hAnsiTheme="minorHAnsi" w:cstheme="minorBidi"/>
          <w:lang w:eastAsia="en-US"/>
        </w:rPr>
        <w:t xml:space="preserve">Fabrika 3: </w:t>
      </w:r>
      <w:r w:rsidR="001C214E" w:rsidRPr="00A13AFD">
        <w:rPr>
          <w:rFonts w:asciiTheme="minorHAnsi" w:eastAsiaTheme="minorHAnsi" w:hAnsiTheme="minorHAnsi" w:cstheme="minorBidi"/>
          <w:lang w:eastAsia="en-US"/>
        </w:rPr>
        <w:t>ITOB</w:t>
      </w:r>
      <w:r w:rsidR="00CD5A0D">
        <w:rPr>
          <w:rFonts w:asciiTheme="minorHAnsi" w:eastAsiaTheme="minorHAnsi" w:hAnsiTheme="minorHAnsi" w:cstheme="minorBidi"/>
          <w:lang w:eastAsia="en-US"/>
        </w:rPr>
        <w:t xml:space="preserve"> </w:t>
      </w:r>
      <w:r w:rsidR="001C214E">
        <w:rPr>
          <w:rFonts w:asciiTheme="minorHAnsi" w:eastAsiaTheme="minorHAnsi" w:hAnsiTheme="minorHAnsi" w:cstheme="minorBidi"/>
          <w:lang w:eastAsia="en-US"/>
        </w:rPr>
        <w:t xml:space="preserve">- </w:t>
      </w:r>
      <w:r w:rsidR="00F248B6" w:rsidRPr="00F248B6">
        <w:rPr>
          <w:rFonts w:asciiTheme="minorHAnsi" w:eastAsiaTheme="minorHAnsi" w:hAnsiTheme="minorHAnsi" w:cstheme="minorBidi"/>
          <w:lang w:eastAsia="en-US"/>
        </w:rPr>
        <w:t>1467</w:t>
      </w:r>
      <w:r w:rsidR="00CD5A0D" w:rsidRPr="00F248B6">
        <w:rPr>
          <w:rFonts w:asciiTheme="minorHAnsi" w:eastAsiaTheme="minorHAnsi" w:hAnsiTheme="minorHAnsi" w:cstheme="minorBidi"/>
          <w:lang w:eastAsia="en-US"/>
        </w:rPr>
        <w:t xml:space="preserve"> m</w:t>
      </w:r>
      <w:r w:rsidR="00CD5A0D" w:rsidRPr="00F248B6">
        <w:rPr>
          <w:rFonts w:asciiTheme="minorHAnsi" w:eastAsiaTheme="minorHAnsi" w:hAnsiTheme="minorHAnsi" w:cstheme="minorBidi"/>
          <w:vertAlign w:val="superscript"/>
          <w:lang w:eastAsia="en-US"/>
        </w:rPr>
        <w:t>2</w:t>
      </w:r>
      <w:r w:rsidR="00CD5A0D">
        <w:rPr>
          <w:rFonts w:asciiTheme="minorHAnsi" w:eastAsiaTheme="minorHAnsi" w:hAnsiTheme="minorHAnsi" w:cstheme="minorBidi"/>
          <w:lang w:eastAsia="en-US"/>
        </w:rPr>
        <w:t xml:space="preserve"> </w:t>
      </w:r>
      <w:r w:rsidR="00F248B6">
        <w:rPr>
          <w:rFonts w:asciiTheme="minorHAnsi" w:eastAsiaTheme="minorHAnsi" w:hAnsiTheme="minorHAnsi" w:cstheme="minorBidi"/>
          <w:lang w:eastAsia="en-US"/>
        </w:rPr>
        <w:t xml:space="preserve">kapalı alan </w:t>
      </w:r>
      <w:r w:rsidR="002B5B17">
        <w:rPr>
          <w:rFonts w:asciiTheme="minorHAnsi" w:eastAsiaTheme="minorHAnsi" w:hAnsiTheme="minorHAnsi" w:cstheme="minorBidi"/>
          <w:lang w:eastAsia="en-US"/>
        </w:rPr>
        <w:t>–</w:t>
      </w:r>
      <w:r w:rsidR="00CD5A0D">
        <w:rPr>
          <w:rFonts w:asciiTheme="minorHAnsi" w:eastAsiaTheme="minorHAnsi" w:hAnsiTheme="minorHAnsi" w:cstheme="minorBidi"/>
          <w:lang w:eastAsia="en-US"/>
        </w:rPr>
        <w:t xml:space="preserve"> </w:t>
      </w:r>
      <w:proofErr w:type="spellStart"/>
      <w:r w:rsidR="002B5B17">
        <w:rPr>
          <w:rFonts w:asciiTheme="minorHAnsi" w:eastAsiaTheme="minorHAnsi" w:hAnsiTheme="minorHAnsi" w:cstheme="minorBidi"/>
          <w:lang w:eastAsia="en-US"/>
        </w:rPr>
        <w:t>Nazofarenjiyel</w:t>
      </w:r>
      <w:proofErr w:type="spellEnd"/>
      <w:r w:rsidR="002B5B17">
        <w:rPr>
          <w:rFonts w:asciiTheme="minorHAnsi" w:eastAsiaTheme="minorHAnsi" w:hAnsiTheme="minorHAnsi" w:cstheme="minorBidi"/>
          <w:lang w:eastAsia="en-US"/>
        </w:rPr>
        <w:t xml:space="preserve"> </w:t>
      </w:r>
      <w:proofErr w:type="spellStart"/>
      <w:r w:rsidR="004E69B3" w:rsidRPr="002B5B17">
        <w:rPr>
          <w:rFonts w:asciiTheme="minorHAnsi" w:eastAsiaTheme="minorHAnsi" w:hAnsiTheme="minorHAnsi" w:cstheme="minorBidi"/>
          <w:lang w:eastAsia="en-US"/>
        </w:rPr>
        <w:t>Swab</w:t>
      </w:r>
      <w:proofErr w:type="spellEnd"/>
      <w:r w:rsidRPr="00A13AFD">
        <w:rPr>
          <w:rFonts w:asciiTheme="minorHAnsi" w:eastAsiaTheme="minorHAnsi" w:hAnsiTheme="minorHAnsi" w:cstheme="minorBidi"/>
          <w:lang w:eastAsia="en-US"/>
        </w:rPr>
        <w:t xml:space="preserve"> Üretimi</w:t>
      </w:r>
    </w:p>
    <w:p w14:paraId="6ADEAD26" w14:textId="4112D45B" w:rsidR="004E69B3" w:rsidRPr="00A13AFD" w:rsidRDefault="004E69B3"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sidRPr="00A13AFD">
        <w:rPr>
          <w:rFonts w:asciiTheme="minorHAnsi" w:eastAsiaTheme="minorHAnsi" w:hAnsiTheme="minorHAnsi" w:cstheme="minorBidi"/>
          <w:lang w:eastAsia="en-US"/>
        </w:rPr>
        <w:t xml:space="preserve">100’e yakın çalışan </w:t>
      </w:r>
      <w:r w:rsidR="007B239A" w:rsidRPr="007B239A">
        <w:rPr>
          <w:rFonts w:asciiTheme="minorHAnsi" w:eastAsiaTheme="minorHAnsi" w:hAnsiTheme="minorHAnsi" w:cstheme="minorBidi"/>
          <w:lang w:eastAsia="en-US"/>
        </w:rPr>
        <w:t>(%65 Mavi Yaka) (%35</w:t>
      </w:r>
      <w:r w:rsidRPr="007B239A">
        <w:rPr>
          <w:rFonts w:asciiTheme="minorHAnsi" w:eastAsiaTheme="minorHAnsi" w:hAnsiTheme="minorHAnsi" w:cstheme="minorBidi"/>
          <w:lang w:eastAsia="en-US"/>
        </w:rPr>
        <w:t xml:space="preserve"> Mavi Yaka)</w:t>
      </w:r>
    </w:p>
    <w:p w14:paraId="287EBBE5" w14:textId="77777777" w:rsidR="00A13AFD" w:rsidRPr="00A13AFD" w:rsidRDefault="00A13AFD"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sidRPr="00A13AFD">
        <w:rPr>
          <w:rFonts w:asciiTheme="minorHAnsi" w:eastAsiaTheme="minorHAnsi" w:hAnsiTheme="minorHAnsi" w:cstheme="minorBidi"/>
          <w:lang w:eastAsia="en-US"/>
        </w:rPr>
        <w:t>%52 ihracat, %47 yurtiçi satış</w:t>
      </w:r>
    </w:p>
    <w:p w14:paraId="20FB11F1" w14:textId="77777777" w:rsidR="00A13AFD" w:rsidRPr="00A13AFD" w:rsidRDefault="00A13AFD" w:rsidP="00E165AC">
      <w:pPr>
        <w:pStyle w:val="NormalWeb"/>
        <w:numPr>
          <w:ilvl w:val="0"/>
          <w:numId w:val="40"/>
        </w:numPr>
        <w:spacing w:before="120" w:after="120"/>
        <w:ind w:left="-142" w:right="-284" w:hanging="426"/>
        <w:jc w:val="both"/>
        <w:rPr>
          <w:rFonts w:asciiTheme="minorHAnsi" w:eastAsiaTheme="minorHAnsi" w:hAnsiTheme="minorHAnsi" w:cstheme="minorBidi"/>
          <w:lang w:eastAsia="en-US"/>
        </w:rPr>
      </w:pPr>
      <w:r w:rsidRPr="00A13AFD">
        <w:rPr>
          <w:rFonts w:asciiTheme="minorHAnsi" w:eastAsiaTheme="minorHAnsi" w:hAnsiTheme="minorHAnsi" w:cstheme="minorBidi"/>
          <w:lang w:eastAsia="en-US"/>
        </w:rPr>
        <w:t>76 ülkede bayi ağı</w:t>
      </w:r>
    </w:p>
    <w:p w14:paraId="5AEC048B" w14:textId="77777777" w:rsidR="00A13AFD" w:rsidRPr="00A13AFD" w:rsidRDefault="00A13AFD" w:rsidP="00E165AC">
      <w:pPr>
        <w:pStyle w:val="NormalWeb"/>
        <w:numPr>
          <w:ilvl w:val="0"/>
          <w:numId w:val="40"/>
        </w:numPr>
        <w:spacing w:before="0" w:beforeAutospacing="0" w:after="120"/>
        <w:ind w:left="-142" w:right="-284" w:hanging="426"/>
        <w:jc w:val="both"/>
        <w:rPr>
          <w:rFonts w:asciiTheme="minorHAnsi" w:eastAsiaTheme="minorHAnsi" w:hAnsiTheme="minorHAnsi" w:cstheme="minorBidi"/>
          <w:lang w:eastAsia="en-US"/>
        </w:rPr>
      </w:pPr>
      <w:r w:rsidRPr="00A13AFD">
        <w:rPr>
          <w:rFonts w:asciiTheme="minorHAnsi" w:eastAsiaTheme="minorHAnsi" w:hAnsiTheme="minorHAnsi" w:cstheme="minorBidi"/>
          <w:lang w:eastAsia="en-US"/>
        </w:rPr>
        <w:t>CE, ISO, FDA</w:t>
      </w:r>
    </w:p>
    <w:p w14:paraId="4568B3C2" w14:textId="6301C0BF" w:rsidR="00A13AFD" w:rsidRDefault="007B239A" w:rsidP="00E165AC">
      <w:pPr>
        <w:pStyle w:val="NormalWeb"/>
        <w:numPr>
          <w:ilvl w:val="0"/>
          <w:numId w:val="40"/>
        </w:numPr>
        <w:spacing w:before="0" w:beforeAutospacing="0" w:after="120" w:afterAutospacing="0"/>
        <w:ind w:left="-142" w:right="-284" w:hanging="426"/>
        <w:jc w:val="both"/>
        <w:rPr>
          <w:rFonts w:asciiTheme="minorHAnsi" w:eastAsiaTheme="minorHAnsi" w:hAnsiTheme="minorHAnsi" w:cstheme="minorBidi"/>
          <w:lang w:eastAsia="en-US"/>
        </w:rPr>
      </w:pPr>
      <w:r>
        <w:rPr>
          <w:rFonts w:asciiTheme="minorHAnsi" w:eastAsiaTheme="minorHAnsi" w:hAnsiTheme="minorHAnsi" w:cstheme="minorBidi"/>
          <w:lang w:eastAsia="en-US"/>
        </w:rPr>
        <w:t>TÜBİ</w:t>
      </w:r>
      <w:r w:rsidR="00A13AFD" w:rsidRPr="00A13AFD">
        <w:rPr>
          <w:rFonts w:asciiTheme="minorHAnsi" w:eastAsiaTheme="minorHAnsi" w:hAnsiTheme="minorHAnsi" w:cstheme="minorBidi"/>
          <w:lang w:eastAsia="en-US"/>
        </w:rPr>
        <w:t>TAK onaylı projeler, Üniversiteler ile iş birlikleri</w:t>
      </w:r>
    </w:p>
    <w:p w14:paraId="49F04867" w14:textId="50226207" w:rsidR="0010744F" w:rsidRDefault="0010744F" w:rsidP="006575D9">
      <w:pPr>
        <w:pStyle w:val="NormalWeb"/>
        <w:spacing w:before="120" w:beforeAutospacing="0" w:after="120" w:afterAutospacing="0" w:line="360" w:lineRule="auto"/>
        <w:ind w:left="-142" w:right="-284"/>
        <w:jc w:val="both"/>
        <w:rPr>
          <w:rFonts w:asciiTheme="minorHAnsi" w:eastAsiaTheme="minorHAnsi" w:hAnsiTheme="minorHAnsi" w:cstheme="minorBidi"/>
          <w:lang w:eastAsia="en-US"/>
        </w:rPr>
      </w:pPr>
    </w:p>
    <w:p w14:paraId="2ABC4501" w14:textId="149A21B0" w:rsidR="00F564F8" w:rsidRDefault="00F564F8" w:rsidP="006575D9">
      <w:pPr>
        <w:pStyle w:val="NormalWeb"/>
        <w:spacing w:before="120" w:beforeAutospacing="0" w:after="120" w:afterAutospacing="0" w:line="360" w:lineRule="auto"/>
        <w:ind w:left="-142" w:right="-284"/>
        <w:jc w:val="both"/>
        <w:rPr>
          <w:rFonts w:asciiTheme="minorHAnsi" w:eastAsiaTheme="minorHAnsi" w:hAnsiTheme="minorHAnsi" w:cstheme="minorBidi"/>
          <w:lang w:eastAsia="en-US"/>
        </w:rPr>
      </w:pPr>
    </w:p>
    <w:p w14:paraId="3655E493" w14:textId="77777777" w:rsidR="00F564F8" w:rsidRPr="00F27BF7" w:rsidRDefault="00F564F8" w:rsidP="004E4A27">
      <w:pPr>
        <w:pStyle w:val="NormalWeb"/>
        <w:spacing w:before="120" w:beforeAutospacing="0" w:after="120" w:afterAutospacing="0" w:line="360" w:lineRule="auto"/>
        <w:ind w:right="-284"/>
        <w:jc w:val="both"/>
        <w:rPr>
          <w:rFonts w:asciiTheme="minorHAnsi" w:eastAsiaTheme="minorHAnsi" w:hAnsiTheme="minorHAnsi" w:cstheme="minorBidi"/>
          <w:lang w:eastAsia="en-US"/>
        </w:rPr>
      </w:pPr>
    </w:p>
    <w:p w14:paraId="0CCF56AC" w14:textId="77777777" w:rsidR="00804914" w:rsidRPr="00A65BA6" w:rsidRDefault="00804914" w:rsidP="006575D9">
      <w:pPr>
        <w:pStyle w:val="ListeParagraf"/>
        <w:numPr>
          <w:ilvl w:val="0"/>
          <w:numId w:val="2"/>
        </w:numPr>
        <w:spacing w:before="120" w:after="120" w:line="360" w:lineRule="auto"/>
        <w:ind w:left="-142" w:right="-284"/>
        <w:jc w:val="both"/>
        <w:rPr>
          <w:b/>
          <w:sz w:val="24"/>
          <w:szCs w:val="24"/>
          <w:vertAlign w:val="baseline"/>
        </w:rPr>
      </w:pPr>
      <w:r w:rsidRPr="00F0403E">
        <w:rPr>
          <w:b/>
          <w:sz w:val="24"/>
          <w:szCs w:val="24"/>
          <w:vertAlign w:val="baseline"/>
        </w:rPr>
        <w:lastRenderedPageBreak/>
        <w:t>VİZYON</w:t>
      </w:r>
    </w:p>
    <w:p w14:paraId="093CAC93" w14:textId="3CABD116" w:rsidR="00804914" w:rsidRDefault="00804914" w:rsidP="00E165AC">
      <w:pPr>
        <w:spacing w:after="0" w:line="360" w:lineRule="auto"/>
        <w:ind w:left="-142" w:right="-284" w:hanging="142"/>
        <w:jc w:val="both"/>
        <w:rPr>
          <w:b/>
          <w:i/>
          <w:sz w:val="24"/>
          <w:szCs w:val="24"/>
          <w:vertAlign w:val="baseline"/>
        </w:rPr>
      </w:pPr>
      <w:r>
        <w:rPr>
          <w:b/>
          <w:i/>
          <w:sz w:val="24"/>
          <w:szCs w:val="24"/>
          <w:vertAlign w:val="baseline"/>
        </w:rPr>
        <w:t>“</w:t>
      </w:r>
      <w:r w:rsidRPr="00B70271">
        <w:rPr>
          <w:b/>
          <w:i/>
          <w:sz w:val="24"/>
          <w:szCs w:val="24"/>
          <w:vertAlign w:val="baseline"/>
        </w:rPr>
        <w:t xml:space="preserve">Sağlıklı nesillere adanmışlığımızla, IVD ve medikal cihaz sektörünün geleceğini şekillendiren </w:t>
      </w:r>
      <w:proofErr w:type="spellStart"/>
      <w:r w:rsidRPr="00B70271">
        <w:rPr>
          <w:b/>
          <w:i/>
          <w:sz w:val="24"/>
          <w:szCs w:val="24"/>
          <w:vertAlign w:val="baseline"/>
        </w:rPr>
        <w:t>inovatif</w:t>
      </w:r>
      <w:proofErr w:type="spellEnd"/>
      <w:r w:rsidRPr="00B70271">
        <w:rPr>
          <w:b/>
          <w:i/>
          <w:sz w:val="24"/>
          <w:szCs w:val="24"/>
          <w:vertAlign w:val="baseline"/>
        </w:rPr>
        <w:t xml:space="preserve"> teknolojileri tasarlarız.</w:t>
      </w:r>
      <w:r>
        <w:rPr>
          <w:b/>
          <w:i/>
          <w:sz w:val="24"/>
          <w:szCs w:val="24"/>
          <w:vertAlign w:val="baseline"/>
        </w:rPr>
        <w:t>”</w:t>
      </w:r>
    </w:p>
    <w:p w14:paraId="26811AED" w14:textId="77777777" w:rsidR="00DA7A77" w:rsidRPr="00B70271" w:rsidRDefault="00DA7A77" w:rsidP="006575D9">
      <w:pPr>
        <w:spacing w:after="0" w:line="360" w:lineRule="auto"/>
        <w:ind w:left="-142" w:right="-284" w:firstLine="357"/>
        <w:jc w:val="both"/>
        <w:rPr>
          <w:b/>
          <w:i/>
          <w:sz w:val="24"/>
          <w:szCs w:val="24"/>
          <w:vertAlign w:val="baseline"/>
        </w:rPr>
      </w:pPr>
    </w:p>
    <w:p w14:paraId="77B53DB2" w14:textId="77777777" w:rsidR="00804914" w:rsidRPr="0073514F" w:rsidRDefault="00804914" w:rsidP="006575D9">
      <w:pPr>
        <w:pStyle w:val="ListeParagraf"/>
        <w:numPr>
          <w:ilvl w:val="0"/>
          <w:numId w:val="2"/>
        </w:numPr>
        <w:spacing w:before="120" w:after="120" w:line="360" w:lineRule="auto"/>
        <w:ind w:left="-142" w:right="-284"/>
        <w:jc w:val="both"/>
        <w:rPr>
          <w:b/>
          <w:sz w:val="24"/>
          <w:szCs w:val="24"/>
          <w:vertAlign w:val="baseline"/>
        </w:rPr>
      </w:pPr>
      <w:r w:rsidRPr="00F0403E">
        <w:rPr>
          <w:b/>
          <w:sz w:val="24"/>
          <w:szCs w:val="24"/>
          <w:vertAlign w:val="baseline"/>
        </w:rPr>
        <w:t>MİSYON</w:t>
      </w:r>
    </w:p>
    <w:p w14:paraId="7F0CBBA3" w14:textId="77777777" w:rsidR="00804914" w:rsidRDefault="00804914" w:rsidP="00E165AC">
      <w:pPr>
        <w:spacing w:after="0" w:line="360" w:lineRule="auto"/>
        <w:ind w:left="-142" w:right="-284"/>
        <w:jc w:val="both"/>
        <w:rPr>
          <w:b/>
          <w:i/>
          <w:sz w:val="24"/>
          <w:szCs w:val="24"/>
          <w:vertAlign w:val="baseline"/>
        </w:rPr>
      </w:pPr>
      <w:r>
        <w:rPr>
          <w:b/>
          <w:i/>
          <w:sz w:val="24"/>
          <w:szCs w:val="24"/>
          <w:vertAlign w:val="baseline"/>
        </w:rPr>
        <w:t>“</w:t>
      </w:r>
      <w:r w:rsidRPr="00B70271">
        <w:rPr>
          <w:b/>
          <w:i/>
          <w:sz w:val="24"/>
          <w:szCs w:val="24"/>
          <w:vertAlign w:val="baseline"/>
        </w:rPr>
        <w:t>Yerel ve uluslararası mevzuatlar çerçevesinde hızlı, güvenilir ve kolay uygulanabilir teşhis yöntemleri üreterek, halk sağlığı ve bireysel sağlığın korunmasında aktif rol almayı amaçlarız.</w:t>
      </w:r>
      <w:r>
        <w:rPr>
          <w:b/>
          <w:i/>
          <w:sz w:val="24"/>
          <w:szCs w:val="24"/>
          <w:vertAlign w:val="baseline"/>
        </w:rPr>
        <w:t>”</w:t>
      </w:r>
    </w:p>
    <w:p w14:paraId="268764A9" w14:textId="77777777" w:rsidR="00804914" w:rsidRPr="00B70271" w:rsidRDefault="00804914" w:rsidP="006575D9">
      <w:pPr>
        <w:spacing w:after="0" w:line="360" w:lineRule="auto"/>
        <w:ind w:left="-142" w:right="-284" w:firstLine="357"/>
        <w:jc w:val="both"/>
        <w:rPr>
          <w:b/>
          <w:i/>
          <w:sz w:val="24"/>
          <w:szCs w:val="24"/>
          <w:vertAlign w:val="baseline"/>
        </w:rPr>
      </w:pPr>
    </w:p>
    <w:p w14:paraId="72707BBA" w14:textId="046359FF" w:rsidR="00804914" w:rsidRDefault="00804914" w:rsidP="006575D9">
      <w:pPr>
        <w:pStyle w:val="ListeParagraf"/>
        <w:numPr>
          <w:ilvl w:val="0"/>
          <w:numId w:val="2"/>
        </w:numPr>
        <w:spacing w:before="120" w:after="120" w:line="360" w:lineRule="auto"/>
        <w:ind w:left="-142" w:right="-284"/>
        <w:jc w:val="both"/>
        <w:rPr>
          <w:b/>
          <w:sz w:val="24"/>
          <w:szCs w:val="24"/>
          <w:vertAlign w:val="baseline"/>
        </w:rPr>
      </w:pPr>
      <w:r w:rsidRPr="00B4384A">
        <w:rPr>
          <w:b/>
          <w:sz w:val="24"/>
          <w:szCs w:val="24"/>
          <w:vertAlign w:val="baseline"/>
        </w:rPr>
        <w:t>DEĞERLER</w:t>
      </w:r>
    </w:p>
    <w:p w14:paraId="72803CDD" w14:textId="77777777" w:rsidR="00DA7A77" w:rsidRPr="002C5863" w:rsidRDefault="00DA7A77" w:rsidP="006575D9">
      <w:pPr>
        <w:pStyle w:val="ListeParagraf"/>
        <w:spacing w:before="120" w:after="120" w:line="360" w:lineRule="auto"/>
        <w:ind w:left="-142" w:right="-284"/>
        <w:jc w:val="both"/>
        <w:rPr>
          <w:b/>
          <w:sz w:val="24"/>
          <w:szCs w:val="24"/>
          <w:vertAlign w:val="baseline"/>
        </w:rPr>
      </w:pPr>
    </w:p>
    <w:p w14:paraId="604781E2" w14:textId="77777777" w:rsidR="00804914" w:rsidRPr="00D06C03" w:rsidRDefault="00804914" w:rsidP="006575D9">
      <w:pPr>
        <w:pStyle w:val="ListeParagraf"/>
        <w:spacing w:after="0" w:line="360" w:lineRule="auto"/>
        <w:ind w:left="-142" w:right="-284"/>
        <w:rPr>
          <w:i/>
          <w:sz w:val="24"/>
          <w:szCs w:val="24"/>
          <w:vertAlign w:val="baseline"/>
        </w:rPr>
      </w:pPr>
      <w:r w:rsidRPr="00D06C03">
        <w:rPr>
          <w:b/>
          <w:i/>
          <w:sz w:val="24"/>
          <w:szCs w:val="24"/>
          <w:vertAlign w:val="baseline"/>
        </w:rPr>
        <w:t>GÜVEN:</w:t>
      </w:r>
      <w:r w:rsidRPr="00D06C03">
        <w:rPr>
          <w:i/>
          <w:sz w:val="24"/>
          <w:szCs w:val="24"/>
          <w:vertAlign w:val="baseline"/>
        </w:rPr>
        <w:t xml:space="preserve"> Gerek şirket içinde gerek şirket dışında tüm ilişkilerimiz güvene dayalıdır; doğru, dürüst, tutarlı ve açıklanabilir şekilde hareket ederiz.  </w:t>
      </w:r>
    </w:p>
    <w:p w14:paraId="324EA9EC" w14:textId="77777777" w:rsidR="00804914" w:rsidRPr="00D06C03" w:rsidRDefault="00804914" w:rsidP="006575D9">
      <w:pPr>
        <w:pStyle w:val="ListeParagraf"/>
        <w:spacing w:after="0" w:line="360" w:lineRule="auto"/>
        <w:ind w:left="-142" w:right="-284"/>
        <w:rPr>
          <w:i/>
          <w:sz w:val="24"/>
          <w:szCs w:val="24"/>
          <w:vertAlign w:val="baseline"/>
        </w:rPr>
      </w:pPr>
      <w:r w:rsidRPr="00D06C03">
        <w:rPr>
          <w:b/>
          <w:i/>
          <w:sz w:val="24"/>
          <w:szCs w:val="24"/>
          <w:vertAlign w:val="baseline"/>
        </w:rPr>
        <w:t>ADANMIŞLIK:</w:t>
      </w:r>
      <w:r w:rsidRPr="00D06C03">
        <w:rPr>
          <w:i/>
          <w:sz w:val="24"/>
          <w:szCs w:val="24"/>
          <w:vertAlign w:val="baseline"/>
        </w:rPr>
        <w:t xml:space="preserve"> Şirkete, yaptığımız işe, ülkemize ve tüm insanlığa karşı sorumluluk duyar ve katma değer sağlarız.</w:t>
      </w:r>
    </w:p>
    <w:p w14:paraId="0ED98F04" w14:textId="77777777" w:rsidR="00804914" w:rsidRPr="00D06C03" w:rsidRDefault="00804914" w:rsidP="006575D9">
      <w:pPr>
        <w:pStyle w:val="ListeParagraf"/>
        <w:spacing w:after="0" w:line="360" w:lineRule="auto"/>
        <w:ind w:left="-142" w:right="-284"/>
        <w:rPr>
          <w:i/>
          <w:sz w:val="24"/>
          <w:szCs w:val="24"/>
          <w:vertAlign w:val="baseline"/>
        </w:rPr>
      </w:pPr>
      <w:r w:rsidRPr="00D06C03">
        <w:rPr>
          <w:b/>
          <w:i/>
          <w:sz w:val="24"/>
          <w:szCs w:val="24"/>
          <w:vertAlign w:val="baseline"/>
        </w:rPr>
        <w:t>LİDERLİK:</w:t>
      </w:r>
      <w:r w:rsidRPr="00D06C03">
        <w:rPr>
          <w:i/>
          <w:sz w:val="24"/>
          <w:szCs w:val="24"/>
          <w:vertAlign w:val="baseline"/>
        </w:rPr>
        <w:t xml:space="preserve"> Sürekli iyileştirme ve </w:t>
      </w:r>
      <w:proofErr w:type="spellStart"/>
      <w:r w:rsidRPr="00D06C03">
        <w:rPr>
          <w:i/>
          <w:sz w:val="24"/>
          <w:szCs w:val="24"/>
          <w:vertAlign w:val="baseline"/>
        </w:rPr>
        <w:t>inovasyonla</w:t>
      </w:r>
      <w:proofErr w:type="spellEnd"/>
      <w:r w:rsidRPr="00D06C03">
        <w:rPr>
          <w:i/>
          <w:sz w:val="24"/>
          <w:szCs w:val="24"/>
          <w:vertAlign w:val="baseline"/>
        </w:rPr>
        <w:t>, katılımcı yönetim anlayışıyla ilerleriz.</w:t>
      </w:r>
    </w:p>
    <w:p w14:paraId="4B503C7B" w14:textId="77777777" w:rsidR="00804914" w:rsidRPr="00D06C03" w:rsidRDefault="00804914" w:rsidP="006575D9">
      <w:pPr>
        <w:pStyle w:val="ListeParagraf"/>
        <w:spacing w:after="0" w:line="360" w:lineRule="auto"/>
        <w:ind w:left="-142" w:right="-284"/>
        <w:rPr>
          <w:i/>
          <w:sz w:val="24"/>
          <w:szCs w:val="24"/>
          <w:vertAlign w:val="baseline"/>
        </w:rPr>
      </w:pPr>
      <w:r w:rsidRPr="00D06C03">
        <w:rPr>
          <w:b/>
          <w:i/>
          <w:sz w:val="24"/>
          <w:szCs w:val="24"/>
          <w:vertAlign w:val="baseline"/>
        </w:rPr>
        <w:t>GİRİŞİMCİLİK:</w:t>
      </w:r>
      <w:r w:rsidRPr="00D06C03">
        <w:rPr>
          <w:i/>
          <w:sz w:val="24"/>
          <w:szCs w:val="24"/>
          <w:vertAlign w:val="baseline"/>
        </w:rPr>
        <w:t xml:space="preserve"> “Kurduğumuz sistem, ömrümüz ile değil, kendi mükemmelliği ile sınırlıdır” ilkesinden hareketle iş fırsatlarını değerlendiririz. </w:t>
      </w:r>
    </w:p>
    <w:p w14:paraId="602D2515" w14:textId="77777777" w:rsidR="00804914" w:rsidRPr="00D06C03" w:rsidRDefault="00804914" w:rsidP="006575D9">
      <w:pPr>
        <w:pStyle w:val="ListeParagraf"/>
        <w:spacing w:after="0" w:line="360" w:lineRule="auto"/>
        <w:ind w:left="-142" w:right="-284"/>
        <w:rPr>
          <w:i/>
          <w:sz w:val="24"/>
          <w:szCs w:val="24"/>
          <w:vertAlign w:val="baseline"/>
        </w:rPr>
      </w:pPr>
      <w:r w:rsidRPr="00D06C03">
        <w:rPr>
          <w:b/>
          <w:i/>
          <w:sz w:val="24"/>
          <w:szCs w:val="24"/>
          <w:vertAlign w:val="baseline"/>
        </w:rPr>
        <w:t>BİLGELİK:</w:t>
      </w:r>
      <w:r w:rsidRPr="00D06C03">
        <w:rPr>
          <w:i/>
          <w:sz w:val="24"/>
          <w:szCs w:val="24"/>
          <w:vertAlign w:val="baseline"/>
        </w:rPr>
        <w:t xml:space="preserve"> Hizmetlerimizi sunarken aldığımız her kararda ve her davranışımızda bilgi ile hareket eder, bilim ve sanatın ışığında ilerleriz.  </w:t>
      </w:r>
    </w:p>
    <w:p w14:paraId="64FDE6A4" w14:textId="77777777" w:rsidR="00804914" w:rsidRDefault="00804914" w:rsidP="006575D9">
      <w:pPr>
        <w:spacing w:after="0" w:line="360" w:lineRule="auto"/>
        <w:ind w:left="-142" w:right="-284"/>
        <w:jc w:val="both"/>
        <w:rPr>
          <w:b/>
          <w:sz w:val="24"/>
          <w:szCs w:val="24"/>
          <w:vertAlign w:val="baseline"/>
        </w:rPr>
      </w:pPr>
    </w:p>
    <w:p w14:paraId="7B861F61" w14:textId="0160B56E" w:rsidR="00804914" w:rsidRDefault="00804914" w:rsidP="006575D9">
      <w:pPr>
        <w:spacing w:after="0" w:line="360" w:lineRule="auto"/>
        <w:ind w:left="-142" w:right="-284"/>
        <w:jc w:val="both"/>
        <w:rPr>
          <w:b/>
          <w:sz w:val="24"/>
          <w:szCs w:val="24"/>
          <w:vertAlign w:val="baseline"/>
        </w:rPr>
      </w:pPr>
    </w:p>
    <w:p w14:paraId="761CE3B2" w14:textId="4D582058" w:rsidR="004E69B3" w:rsidRDefault="004E69B3" w:rsidP="006575D9">
      <w:pPr>
        <w:spacing w:after="0" w:line="360" w:lineRule="auto"/>
        <w:ind w:left="-142" w:right="-284"/>
        <w:jc w:val="both"/>
        <w:rPr>
          <w:b/>
          <w:sz w:val="24"/>
          <w:szCs w:val="24"/>
          <w:vertAlign w:val="baseline"/>
        </w:rPr>
      </w:pPr>
    </w:p>
    <w:p w14:paraId="48DDBEF0" w14:textId="7DF2D766" w:rsidR="004E69B3" w:rsidRDefault="004E69B3" w:rsidP="006575D9">
      <w:pPr>
        <w:spacing w:after="0" w:line="360" w:lineRule="auto"/>
        <w:ind w:left="-142" w:right="-284"/>
        <w:jc w:val="both"/>
        <w:rPr>
          <w:b/>
          <w:sz w:val="24"/>
          <w:szCs w:val="24"/>
          <w:vertAlign w:val="baseline"/>
        </w:rPr>
      </w:pPr>
    </w:p>
    <w:p w14:paraId="683E5891" w14:textId="3AD89DE6" w:rsidR="004E69B3" w:rsidRDefault="004E69B3" w:rsidP="006575D9">
      <w:pPr>
        <w:spacing w:after="0" w:line="360" w:lineRule="auto"/>
        <w:ind w:left="-142" w:right="-284"/>
        <w:jc w:val="both"/>
        <w:rPr>
          <w:b/>
          <w:sz w:val="24"/>
          <w:szCs w:val="24"/>
          <w:vertAlign w:val="baseline"/>
        </w:rPr>
      </w:pPr>
    </w:p>
    <w:p w14:paraId="232E57A0" w14:textId="43E44B26" w:rsidR="004E69B3" w:rsidRDefault="004E69B3" w:rsidP="006575D9">
      <w:pPr>
        <w:spacing w:after="0" w:line="360" w:lineRule="auto"/>
        <w:ind w:left="-142" w:right="-284"/>
        <w:jc w:val="both"/>
        <w:rPr>
          <w:b/>
          <w:sz w:val="24"/>
          <w:szCs w:val="24"/>
          <w:vertAlign w:val="baseline"/>
        </w:rPr>
      </w:pPr>
    </w:p>
    <w:p w14:paraId="6F7B7BAD" w14:textId="124F988E" w:rsidR="004E69B3" w:rsidRDefault="004E69B3" w:rsidP="006575D9">
      <w:pPr>
        <w:spacing w:after="0" w:line="360" w:lineRule="auto"/>
        <w:ind w:left="-142" w:right="-284"/>
        <w:jc w:val="both"/>
        <w:rPr>
          <w:b/>
          <w:sz w:val="24"/>
          <w:szCs w:val="24"/>
          <w:vertAlign w:val="baseline"/>
        </w:rPr>
      </w:pPr>
    </w:p>
    <w:p w14:paraId="129C39CF" w14:textId="77777777" w:rsidR="006575D9" w:rsidRDefault="006575D9" w:rsidP="006575D9">
      <w:pPr>
        <w:spacing w:after="0" w:line="360" w:lineRule="auto"/>
        <w:ind w:left="-142" w:right="-284"/>
        <w:jc w:val="both"/>
        <w:rPr>
          <w:b/>
          <w:sz w:val="24"/>
          <w:szCs w:val="24"/>
          <w:vertAlign w:val="baseline"/>
        </w:rPr>
      </w:pPr>
    </w:p>
    <w:p w14:paraId="5A86DB06" w14:textId="77777777" w:rsidR="0040795C" w:rsidRDefault="00804914" w:rsidP="006575D9">
      <w:pPr>
        <w:pStyle w:val="ListeParagraf"/>
        <w:numPr>
          <w:ilvl w:val="0"/>
          <w:numId w:val="2"/>
        </w:numPr>
        <w:spacing w:after="0" w:line="360" w:lineRule="auto"/>
        <w:ind w:left="-142" w:right="-284"/>
        <w:jc w:val="both"/>
        <w:rPr>
          <w:b/>
          <w:sz w:val="24"/>
          <w:szCs w:val="24"/>
          <w:vertAlign w:val="baseline"/>
        </w:rPr>
      </w:pPr>
      <w:r w:rsidRPr="00F75F59">
        <w:rPr>
          <w:b/>
          <w:sz w:val="24"/>
          <w:szCs w:val="24"/>
          <w:vertAlign w:val="baseline"/>
        </w:rPr>
        <w:lastRenderedPageBreak/>
        <w:t>ORGANİZASYON ŞEMASI</w:t>
      </w:r>
    </w:p>
    <w:p w14:paraId="3DE302F6" w14:textId="31D44055" w:rsidR="006545A6" w:rsidRDefault="0040795C" w:rsidP="00F9200F">
      <w:pPr>
        <w:pStyle w:val="ListeParagraf"/>
        <w:spacing w:after="0" w:line="360" w:lineRule="auto"/>
        <w:ind w:left="-142" w:right="-284"/>
        <w:jc w:val="both"/>
        <w:rPr>
          <w:sz w:val="24"/>
          <w:szCs w:val="24"/>
          <w:vertAlign w:val="baseline"/>
        </w:rPr>
      </w:pPr>
      <w:r w:rsidRPr="0040795C">
        <w:rPr>
          <w:sz w:val="24"/>
          <w:szCs w:val="24"/>
          <w:vertAlign w:val="baseline"/>
        </w:rPr>
        <w:t>Tüm</w:t>
      </w:r>
      <w:r w:rsidR="006545A6">
        <w:rPr>
          <w:sz w:val="24"/>
          <w:szCs w:val="24"/>
          <w:vertAlign w:val="baseline"/>
        </w:rPr>
        <w:t xml:space="preserve"> </w:t>
      </w:r>
      <w:r w:rsidRPr="0040795C">
        <w:rPr>
          <w:sz w:val="24"/>
          <w:szCs w:val="24"/>
          <w:vertAlign w:val="baseline"/>
        </w:rPr>
        <w:t xml:space="preserve">pozisyonlar şirketlerimiz bünyesinde hazırlanan </w:t>
      </w:r>
      <w:r w:rsidR="00CD3A82" w:rsidRPr="00CD3A82">
        <w:rPr>
          <w:b/>
          <w:sz w:val="24"/>
          <w:szCs w:val="24"/>
          <w:vertAlign w:val="baseline"/>
        </w:rPr>
        <w:t>‘’</w:t>
      </w:r>
      <w:r w:rsidRPr="006545A6">
        <w:rPr>
          <w:b/>
          <w:sz w:val="24"/>
          <w:szCs w:val="24"/>
          <w:vertAlign w:val="baseline"/>
        </w:rPr>
        <w:t>Organizasyon Şemaları</w:t>
      </w:r>
      <w:r w:rsidR="00CD3A82">
        <w:rPr>
          <w:b/>
          <w:sz w:val="24"/>
          <w:szCs w:val="24"/>
          <w:vertAlign w:val="baseline"/>
        </w:rPr>
        <w:t>’’</w:t>
      </w:r>
      <w:proofErr w:type="spellStart"/>
      <w:r w:rsidRPr="0040795C">
        <w:rPr>
          <w:sz w:val="24"/>
          <w:szCs w:val="24"/>
          <w:vertAlign w:val="baseline"/>
        </w:rPr>
        <w:t>nda</w:t>
      </w:r>
      <w:proofErr w:type="spellEnd"/>
      <w:r w:rsidRPr="0040795C">
        <w:rPr>
          <w:sz w:val="24"/>
          <w:szCs w:val="24"/>
          <w:vertAlign w:val="baseline"/>
        </w:rPr>
        <w:t xml:space="preserve"> gösterilmektedir. </w:t>
      </w:r>
      <w:r w:rsidR="00804914" w:rsidRPr="0040795C">
        <w:rPr>
          <w:sz w:val="24"/>
          <w:szCs w:val="24"/>
          <w:vertAlign w:val="baseline"/>
        </w:rPr>
        <w:t>Güncel organizasyon şemaları ortak paylaşım klasöründe yer almaktadır.</w:t>
      </w:r>
    </w:p>
    <w:p w14:paraId="36B4D79E" w14:textId="77777777" w:rsidR="00F9200F" w:rsidRPr="00F9200F" w:rsidRDefault="00F9200F" w:rsidP="00F9200F">
      <w:pPr>
        <w:pStyle w:val="ListeParagraf"/>
        <w:spacing w:after="0" w:line="360" w:lineRule="auto"/>
        <w:ind w:left="-142" w:right="-284"/>
        <w:jc w:val="both"/>
        <w:rPr>
          <w:sz w:val="24"/>
          <w:szCs w:val="24"/>
          <w:vertAlign w:val="baseline"/>
        </w:rPr>
      </w:pPr>
    </w:p>
    <w:p w14:paraId="5883DDC2" w14:textId="4967543F" w:rsidR="00804914" w:rsidRPr="00F0403E" w:rsidRDefault="00F936F0" w:rsidP="006575D9">
      <w:pPr>
        <w:pStyle w:val="ListeParagraf"/>
        <w:numPr>
          <w:ilvl w:val="0"/>
          <w:numId w:val="2"/>
        </w:numPr>
        <w:spacing w:before="120" w:after="120" w:line="360" w:lineRule="auto"/>
        <w:ind w:left="-142" w:right="-284"/>
        <w:jc w:val="both"/>
        <w:rPr>
          <w:b/>
          <w:sz w:val="24"/>
          <w:szCs w:val="24"/>
          <w:vertAlign w:val="baseline"/>
        </w:rPr>
      </w:pPr>
      <w:r>
        <w:rPr>
          <w:b/>
          <w:sz w:val="24"/>
          <w:szCs w:val="24"/>
          <w:vertAlign w:val="baseline"/>
        </w:rPr>
        <w:t>GÖREV</w:t>
      </w:r>
      <w:r w:rsidR="00804914" w:rsidRPr="00F0403E">
        <w:rPr>
          <w:b/>
          <w:sz w:val="24"/>
          <w:szCs w:val="24"/>
          <w:vertAlign w:val="baseline"/>
        </w:rPr>
        <w:t xml:space="preserve"> TANIMLAR</w:t>
      </w:r>
      <w:r w:rsidR="00804914">
        <w:rPr>
          <w:b/>
          <w:sz w:val="24"/>
          <w:szCs w:val="24"/>
          <w:vertAlign w:val="baseline"/>
        </w:rPr>
        <w:t>I</w:t>
      </w:r>
    </w:p>
    <w:p w14:paraId="0B3F4C8C" w14:textId="77777777" w:rsidR="0089666E" w:rsidRDefault="006545A6" w:rsidP="00E165AC">
      <w:pPr>
        <w:spacing w:before="120" w:after="120" w:line="360" w:lineRule="auto"/>
        <w:ind w:left="-142" w:right="-284"/>
        <w:jc w:val="both"/>
        <w:rPr>
          <w:sz w:val="24"/>
          <w:szCs w:val="24"/>
          <w:vertAlign w:val="baseline"/>
        </w:rPr>
      </w:pPr>
      <w:r w:rsidRPr="006545A6">
        <w:rPr>
          <w:sz w:val="24"/>
          <w:szCs w:val="24"/>
          <w:vertAlign w:val="baseline"/>
        </w:rPr>
        <w:t>Her pozisyona ait görev tanımları</w:t>
      </w:r>
      <w:r>
        <w:rPr>
          <w:sz w:val="24"/>
          <w:szCs w:val="24"/>
          <w:vertAlign w:val="baseline"/>
        </w:rPr>
        <w:t>,</w:t>
      </w:r>
      <w:r w:rsidRPr="006545A6">
        <w:rPr>
          <w:b/>
          <w:sz w:val="24"/>
          <w:szCs w:val="24"/>
          <w:vertAlign w:val="baseline"/>
        </w:rPr>
        <w:t xml:space="preserve"> </w:t>
      </w:r>
      <w:r w:rsidR="00CD3A82">
        <w:rPr>
          <w:b/>
          <w:sz w:val="24"/>
          <w:szCs w:val="24"/>
          <w:vertAlign w:val="baseline"/>
        </w:rPr>
        <w:t>‘’</w:t>
      </w:r>
      <w:r w:rsidRPr="006545A6">
        <w:rPr>
          <w:b/>
          <w:sz w:val="24"/>
          <w:szCs w:val="24"/>
          <w:vertAlign w:val="baseline"/>
        </w:rPr>
        <w:t>Görev Tanımı Formu</w:t>
      </w:r>
      <w:r w:rsidR="00CD3A82">
        <w:rPr>
          <w:b/>
          <w:sz w:val="24"/>
          <w:szCs w:val="24"/>
          <w:vertAlign w:val="baseline"/>
        </w:rPr>
        <w:t>’’</w:t>
      </w:r>
      <w:r w:rsidRPr="006545A6">
        <w:rPr>
          <w:sz w:val="24"/>
          <w:szCs w:val="24"/>
          <w:vertAlign w:val="baseline"/>
        </w:rPr>
        <w:t xml:space="preserve"> kullanılarak hazırlanmış ve kişilere tebliğ edilmiştir. İmzalı bir örneği kişilerin</w:t>
      </w:r>
      <w:r>
        <w:rPr>
          <w:sz w:val="24"/>
          <w:szCs w:val="24"/>
          <w:vertAlign w:val="baseline"/>
        </w:rPr>
        <w:t xml:space="preserve"> </w:t>
      </w:r>
      <w:r w:rsidRPr="006545A6">
        <w:rPr>
          <w:sz w:val="24"/>
          <w:szCs w:val="24"/>
          <w:vertAlign w:val="baseline"/>
        </w:rPr>
        <w:t>özlük dosyalarında muhafaza edilmektedir.</w:t>
      </w:r>
      <w:r>
        <w:rPr>
          <w:sz w:val="24"/>
          <w:szCs w:val="24"/>
          <w:vertAlign w:val="baseline"/>
        </w:rPr>
        <w:t xml:space="preserve"> </w:t>
      </w:r>
      <w:r w:rsidR="00804914" w:rsidRPr="00F0403E">
        <w:rPr>
          <w:sz w:val="24"/>
          <w:szCs w:val="24"/>
          <w:vertAlign w:val="baseline"/>
        </w:rPr>
        <w:t xml:space="preserve">Her pozisyon için hazırlanmış </w:t>
      </w:r>
      <w:r w:rsidR="00F936F0">
        <w:rPr>
          <w:sz w:val="24"/>
          <w:szCs w:val="24"/>
          <w:vertAlign w:val="baseline"/>
        </w:rPr>
        <w:t>görev</w:t>
      </w:r>
      <w:r w:rsidR="00804914" w:rsidRPr="00F0403E">
        <w:rPr>
          <w:sz w:val="24"/>
          <w:szCs w:val="24"/>
          <w:vertAlign w:val="baseline"/>
        </w:rPr>
        <w:t xml:space="preserve"> tanımları ortak paylaşım klasör</w:t>
      </w:r>
      <w:r w:rsidR="00804914">
        <w:rPr>
          <w:sz w:val="24"/>
          <w:szCs w:val="24"/>
          <w:vertAlign w:val="baseline"/>
        </w:rPr>
        <w:t>ü</w:t>
      </w:r>
      <w:r w:rsidR="00804914" w:rsidRPr="00F0403E">
        <w:rPr>
          <w:sz w:val="24"/>
          <w:szCs w:val="24"/>
          <w:vertAlign w:val="baseline"/>
        </w:rPr>
        <w:t xml:space="preserve"> içerisinde yer almaktadır. </w:t>
      </w:r>
    </w:p>
    <w:p w14:paraId="55DF42F4" w14:textId="6414C10F" w:rsidR="00804914" w:rsidRPr="00F0403E" w:rsidRDefault="00A776F2" w:rsidP="00E165AC">
      <w:pPr>
        <w:spacing w:before="120" w:after="120" w:line="360" w:lineRule="auto"/>
        <w:ind w:left="-142" w:right="-284"/>
        <w:jc w:val="both"/>
        <w:rPr>
          <w:sz w:val="24"/>
          <w:szCs w:val="24"/>
          <w:vertAlign w:val="baseline"/>
        </w:rPr>
      </w:pPr>
      <w:r>
        <w:rPr>
          <w:sz w:val="24"/>
          <w:szCs w:val="24"/>
          <w:vertAlign w:val="baseline"/>
        </w:rPr>
        <w:t>Görev</w:t>
      </w:r>
      <w:r w:rsidR="00804914" w:rsidRPr="00F0403E">
        <w:rPr>
          <w:sz w:val="24"/>
          <w:szCs w:val="24"/>
          <w:vertAlign w:val="baseline"/>
        </w:rPr>
        <w:t xml:space="preserve"> tanımlarının kullanım amaçları:</w:t>
      </w:r>
      <w:r w:rsidR="00804914" w:rsidRPr="00F0403E">
        <w:rPr>
          <w:b/>
          <w:i/>
          <w:sz w:val="24"/>
          <w:szCs w:val="24"/>
          <w:vertAlign w:val="baseline"/>
        </w:rPr>
        <w:t xml:space="preserve"> </w:t>
      </w:r>
    </w:p>
    <w:p w14:paraId="71185E8F" w14:textId="52F2A5D9" w:rsidR="00804914" w:rsidRPr="00F0403E" w:rsidRDefault="00804914" w:rsidP="006575D9">
      <w:pPr>
        <w:pStyle w:val="ListeParagraf"/>
        <w:numPr>
          <w:ilvl w:val="0"/>
          <w:numId w:val="14"/>
        </w:numPr>
        <w:spacing w:before="120" w:after="120" w:line="360" w:lineRule="auto"/>
        <w:ind w:left="-142" w:right="-284"/>
        <w:jc w:val="both"/>
        <w:rPr>
          <w:sz w:val="24"/>
          <w:szCs w:val="24"/>
          <w:vertAlign w:val="baseline"/>
        </w:rPr>
      </w:pPr>
      <w:r w:rsidRPr="00BB292B">
        <w:rPr>
          <w:sz w:val="24"/>
          <w:szCs w:val="24"/>
          <w:u w:val="single"/>
          <w:vertAlign w:val="baseline"/>
        </w:rPr>
        <w:t>İşe alma süreci</w:t>
      </w:r>
      <w:r>
        <w:rPr>
          <w:sz w:val="24"/>
          <w:szCs w:val="24"/>
          <w:u w:val="single"/>
          <w:vertAlign w:val="baseline"/>
        </w:rPr>
        <w:t xml:space="preserve">: </w:t>
      </w:r>
      <w:r w:rsidRPr="00BB292B">
        <w:rPr>
          <w:sz w:val="24"/>
          <w:szCs w:val="24"/>
          <w:vertAlign w:val="baseline"/>
        </w:rPr>
        <w:t>A</w:t>
      </w:r>
      <w:r w:rsidRPr="00F0403E">
        <w:rPr>
          <w:sz w:val="24"/>
          <w:szCs w:val="24"/>
          <w:vertAlign w:val="baseline"/>
        </w:rPr>
        <w:t xml:space="preserve">dayda aranacak asgari vasıfları ve becerileri belirler, iş ilanlarının etkin şekilde hazırlanması için </w:t>
      </w:r>
      <w:r w:rsidR="0089666E">
        <w:rPr>
          <w:sz w:val="24"/>
          <w:szCs w:val="24"/>
          <w:vertAlign w:val="baseline"/>
        </w:rPr>
        <w:t>insan kaynakları birimine</w:t>
      </w:r>
      <w:r w:rsidRPr="00F0403E">
        <w:rPr>
          <w:sz w:val="24"/>
          <w:szCs w:val="24"/>
          <w:vertAlign w:val="baseline"/>
        </w:rPr>
        <w:t xml:space="preserve"> birer kaynak oluşturur ve mülakat esnasında adaya görev ve sorumluluklarının doğru ve net olarak aktarılabilmesini sağlar.</w:t>
      </w:r>
    </w:p>
    <w:p w14:paraId="4EF07E92" w14:textId="77777777" w:rsidR="00804914" w:rsidRPr="00F0403E" w:rsidRDefault="00804914" w:rsidP="006575D9">
      <w:pPr>
        <w:pStyle w:val="ListeParagraf"/>
        <w:numPr>
          <w:ilvl w:val="0"/>
          <w:numId w:val="14"/>
        </w:numPr>
        <w:spacing w:before="120" w:after="120" w:line="360" w:lineRule="auto"/>
        <w:ind w:left="-142" w:right="-284"/>
        <w:jc w:val="both"/>
        <w:rPr>
          <w:sz w:val="24"/>
          <w:szCs w:val="24"/>
          <w:vertAlign w:val="baseline"/>
        </w:rPr>
      </w:pPr>
      <w:r>
        <w:rPr>
          <w:sz w:val="24"/>
          <w:szCs w:val="24"/>
          <w:u w:val="single"/>
          <w:vertAlign w:val="baseline"/>
        </w:rPr>
        <w:t>Performans y</w:t>
      </w:r>
      <w:r w:rsidRPr="00F0403E">
        <w:rPr>
          <w:sz w:val="24"/>
          <w:szCs w:val="24"/>
          <w:u w:val="single"/>
          <w:vertAlign w:val="baseline"/>
        </w:rPr>
        <w:t>önetimi</w:t>
      </w:r>
      <w:r>
        <w:rPr>
          <w:sz w:val="24"/>
          <w:szCs w:val="24"/>
          <w:u w:val="single"/>
          <w:vertAlign w:val="baseline"/>
        </w:rPr>
        <w:t>:</w:t>
      </w:r>
      <w:r w:rsidRPr="00F0403E">
        <w:rPr>
          <w:sz w:val="24"/>
          <w:szCs w:val="24"/>
          <w:vertAlign w:val="baseline"/>
        </w:rPr>
        <w:t xml:space="preserve"> İş tanımında yer alan görev ve sorumluluklar ile kilit performans göstergeleri, performans değerlendirme süreci için kaynak oluşturur.</w:t>
      </w:r>
    </w:p>
    <w:p w14:paraId="2AFE69DB" w14:textId="56A1F16E" w:rsidR="00804914" w:rsidRDefault="00804914" w:rsidP="0089666E">
      <w:pPr>
        <w:pStyle w:val="ListeParagraf"/>
        <w:numPr>
          <w:ilvl w:val="0"/>
          <w:numId w:val="14"/>
        </w:numPr>
        <w:spacing w:before="120" w:after="120" w:line="360" w:lineRule="auto"/>
        <w:ind w:left="-142" w:right="-284"/>
        <w:jc w:val="both"/>
        <w:rPr>
          <w:sz w:val="24"/>
          <w:szCs w:val="24"/>
          <w:vertAlign w:val="baseline"/>
        </w:rPr>
      </w:pPr>
      <w:r w:rsidRPr="00F0403E">
        <w:rPr>
          <w:sz w:val="24"/>
          <w:szCs w:val="24"/>
          <w:u w:val="single"/>
          <w:vertAlign w:val="baseline"/>
        </w:rPr>
        <w:t>İletişim</w:t>
      </w:r>
      <w:r>
        <w:rPr>
          <w:sz w:val="24"/>
          <w:szCs w:val="24"/>
          <w:u w:val="single"/>
          <w:vertAlign w:val="baseline"/>
        </w:rPr>
        <w:t>:</w:t>
      </w:r>
      <w:r w:rsidRPr="00F0403E">
        <w:rPr>
          <w:sz w:val="24"/>
          <w:szCs w:val="24"/>
          <w:vertAlign w:val="baseline"/>
        </w:rPr>
        <w:t xml:space="preserve"> Çalışanlar kendilerinden beklen</w:t>
      </w:r>
      <w:r>
        <w:rPr>
          <w:sz w:val="24"/>
          <w:szCs w:val="24"/>
          <w:vertAlign w:val="baseline"/>
        </w:rPr>
        <w:t>eni</w:t>
      </w:r>
      <w:r w:rsidRPr="00F0403E">
        <w:rPr>
          <w:sz w:val="24"/>
          <w:szCs w:val="24"/>
          <w:vertAlign w:val="baseline"/>
        </w:rPr>
        <w:t>, görev ve sorumluluklarını bilir.</w:t>
      </w:r>
    </w:p>
    <w:p w14:paraId="1DB7F0F7" w14:textId="77777777" w:rsidR="0089666E" w:rsidRPr="0089666E" w:rsidRDefault="0089666E" w:rsidP="0089666E">
      <w:pPr>
        <w:pStyle w:val="ListeParagraf"/>
        <w:spacing w:before="120" w:after="120" w:line="360" w:lineRule="auto"/>
        <w:ind w:left="-142" w:right="-284"/>
        <w:jc w:val="both"/>
        <w:rPr>
          <w:sz w:val="24"/>
          <w:szCs w:val="24"/>
          <w:vertAlign w:val="baseline"/>
        </w:rPr>
      </w:pPr>
    </w:p>
    <w:p w14:paraId="6A4D5377" w14:textId="77777777" w:rsidR="00A776F2" w:rsidRDefault="00A776F2" w:rsidP="00E165AC">
      <w:pPr>
        <w:pStyle w:val="ListeParagraf"/>
        <w:spacing w:before="120" w:after="120" w:line="360" w:lineRule="auto"/>
        <w:ind w:left="-142" w:right="-284"/>
        <w:jc w:val="both"/>
        <w:rPr>
          <w:sz w:val="24"/>
          <w:szCs w:val="24"/>
          <w:vertAlign w:val="baseline"/>
        </w:rPr>
      </w:pPr>
      <w:r>
        <w:rPr>
          <w:sz w:val="24"/>
          <w:szCs w:val="24"/>
          <w:vertAlign w:val="baseline"/>
        </w:rPr>
        <w:t>Görev</w:t>
      </w:r>
      <w:r w:rsidR="00804914">
        <w:rPr>
          <w:sz w:val="24"/>
          <w:szCs w:val="24"/>
          <w:vertAlign w:val="baseline"/>
        </w:rPr>
        <w:t xml:space="preserve"> tanımları;</w:t>
      </w:r>
      <w:r w:rsidR="00804914" w:rsidRPr="00F0403E">
        <w:rPr>
          <w:sz w:val="24"/>
          <w:szCs w:val="24"/>
          <w:vertAlign w:val="baseline"/>
        </w:rPr>
        <w:t xml:space="preserve"> </w:t>
      </w:r>
      <w:r w:rsidR="00804914">
        <w:rPr>
          <w:sz w:val="24"/>
          <w:szCs w:val="24"/>
          <w:vertAlign w:val="baseline"/>
        </w:rPr>
        <w:t>görev</w:t>
      </w:r>
      <w:r w:rsidR="00804914" w:rsidRPr="00F0403E">
        <w:rPr>
          <w:sz w:val="24"/>
          <w:szCs w:val="24"/>
          <w:vertAlign w:val="baseline"/>
        </w:rPr>
        <w:t xml:space="preserve"> ve hedeflerin</w:t>
      </w:r>
      <w:r w:rsidR="00804914">
        <w:rPr>
          <w:sz w:val="24"/>
          <w:szCs w:val="24"/>
          <w:vertAlign w:val="baseline"/>
        </w:rPr>
        <w:t xml:space="preserve"> </w:t>
      </w:r>
      <w:r w:rsidR="00804914" w:rsidRPr="00F0403E">
        <w:rPr>
          <w:sz w:val="24"/>
          <w:szCs w:val="24"/>
          <w:vertAlign w:val="baseline"/>
        </w:rPr>
        <w:t xml:space="preserve">değişmesi ve/veya yeni teknolojilerin gelmesiyle bir işteki belli sorumlulukların ortadan kalkması ya da eklenmesi gibi durumlarda değişebilir ve revize edilebilir. Ayrıca </w:t>
      </w:r>
      <w:r>
        <w:rPr>
          <w:sz w:val="24"/>
          <w:szCs w:val="24"/>
          <w:vertAlign w:val="baseline"/>
        </w:rPr>
        <w:t>görev</w:t>
      </w:r>
      <w:r w:rsidR="00804914" w:rsidRPr="00F0403E">
        <w:rPr>
          <w:sz w:val="24"/>
          <w:szCs w:val="24"/>
          <w:vertAlign w:val="baseline"/>
        </w:rPr>
        <w:t xml:space="preserve"> tanımları kurumsal ve </w:t>
      </w:r>
      <w:proofErr w:type="spellStart"/>
      <w:r w:rsidR="00804914" w:rsidRPr="00F0403E">
        <w:rPr>
          <w:sz w:val="24"/>
          <w:szCs w:val="24"/>
          <w:vertAlign w:val="baseline"/>
        </w:rPr>
        <w:t>sektörel</w:t>
      </w:r>
      <w:proofErr w:type="spellEnd"/>
      <w:r w:rsidR="00804914" w:rsidRPr="00F0403E">
        <w:rPr>
          <w:sz w:val="24"/>
          <w:szCs w:val="24"/>
          <w:vertAlign w:val="baseline"/>
        </w:rPr>
        <w:t xml:space="preserve"> ihtiyaçlara istinaden geliştirilebilir. </w:t>
      </w:r>
    </w:p>
    <w:p w14:paraId="05448890" w14:textId="77777777" w:rsidR="0040795C" w:rsidRDefault="00A776F2" w:rsidP="00E165AC">
      <w:pPr>
        <w:pStyle w:val="ListeParagraf"/>
        <w:spacing w:before="120" w:after="120" w:line="360" w:lineRule="auto"/>
        <w:ind w:left="-142" w:right="-284"/>
        <w:jc w:val="both"/>
        <w:rPr>
          <w:sz w:val="24"/>
          <w:szCs w:val="24"/>
          <w:vertAlign w:val="baseline"/>
        </w:rPr>
      </w:pPr>
      <w:r>
        <w:rPr>
          <w:sz w:val="24"/>
          <w:szCs w:val="24"/>
          <w:vertAlign w:val="baseline"/>
        </w:rPr>
        <w:t>Görev</w:t>
      </w:r>
      <w:r w:rsidR="00804914" w:rsidRPr="00F0403E">
        <w:rPr>
          <w:sz w:val="24"/>
          <w:szCs w:val="24"/>
          <w:vertAlign w:val="baseline"/>
        </w:rPr>
        <w:t xml:space="preserve"> tanımlarındaki değişiklikler </w:t>
      </w:r>
      <w:r w:rsidR="00804914" w:rsidRPr="00A776F2">
        <w:rPr>
          <w:b/>
          <w:sz w:val="24"/>
          <w:szCs w:val="24"/>
          <w:vertAlign w:val="baseline"/>
        </w:rPr>
        <w:t>en geç 15 gün</w:t>
      </w:r>
      <w:r w:rsidR="00804914" w:rsidRPr="00F0403E">
        <w:rPr>
          <w:sz w:val="24"/>
          <w:szCs w:val="24"/>
          <w:vertAlign w:val="baseline"/>
        </w:rPr>
        <w:t xml:space="preserve"> içerisinde </w:t>
      </w:r>
      <w:r w:rsidR="00804914">
        <w:rPr>
          <w:sz w:val="24"/>
          <w:szCs w:val="24"/>
          <w:vertAlign w:val="baseline"/>
        </w:rPr>
        <w:t>ilgili birim</w:t>
      </w:r>
      <w:r w:rsidR="00804914" w:rsidRPr="00F0403E">
        <w:rPr>
          <w:sz w:val="24"/>
          <w:szCs w:val="24"/>
          <w:vertAlign w:val="baseline"/>
        </w:rPr>
        <w:t xml:space="preserve"> yöneticisi tarafından </w:t>
      </w:r>
      <w:r w:rsidR="00804914">
        <w:rPr>
          <w:sz w:val="24"/>
          <w:szCs w:val="24"/>
          <w:vertAlign w:val="baseline"/>
        </w:rPr>
        <w:t xml:space="preserve">İnsan Kaynakları birimine </w:t>
      </w:r>
      <w:r w:rsidR="00804914" w:rsidRPr="00F0403E">
        <w:rPr>
          <w:sz w:val="24"/>
          <w:szCs w:val="24"/>
          <w:vertAlign w:val="baseline"/>
        </w:rPr>
        <w:t>bildirilir.</w:t>
      </w:r>
      <w:r>
        <w:rPr>
          <w:sz w:val="24"/>
          <w:szCs w:val="24"/>
          <w:vertAlign w:val="baseline"/>
        </w:rPr>
        <w:t xml:space="preserve"> </w:t>
      </w:r>
    </w:p>
    <w:p w14:paraId="3D093670" w14:textId="1B69AE74" w:rsidR="0010744F" w:rsidRDefault="00804914" w:rsidP="00E165AC">
      <w:pPr>
        <w:pStyle w:val="ListeParagraf"/>
        <w:spacing w:before="120" w:after="120" w:line="360" w:lineRule="auto"/>
        <w:ind w:left="-142" w:right="-284"/>
        <w:jc w:val="both"/>
        <w:rPr>
          <w:sz w:val="24"/>
          <w:szCs w:val="24"/>
          <w:vertAlign w:val="baseline"/>
        </w:rPr>
      </w:pPr>
      <w:r w:rsidRPr="00F0403E">
        <w:rPr>
          <w:sz w:val="24"/>
          <w:szCs w:val="24"/>
          <w:vertAlign w:val="baseline"/>
        </w:rPr>
        <w:t xml:space="preserve">Değişiklikler </w:t>
      </w:r>
      <w:r>
        <w:rPr>
          <w:sz w:val="24"/>
          <w:szCs w:val="24"/>
          <w:vertAlign w:val="baseline"/>
        </w:rPr>
        <w:t xml:space="preserve">İnsan Kaynakları birimi tarafından </w:t>
      </w:r>
      <w:r w:rsidRPr="00F0403E">
        <w:rPr>
          <w:sz w:val="24"/>
          <w:szCs w:val="24"/>
          <w:vertAlign w:val="baseline"/>
        </w:rPr>
        <w:t xml:space="preserve">incelendikten </w:t>
      </w:r>
      <w:r w:rsidRPr="002935EC">
        <w:rPr>
          <w:sz w:val="24"/>
          <w:szCs w:val="24"/>
          <w:vertAlign w:val="baseline"/>
        </w:rPr>
        <w:t>sonra</w:t>
      </w:r>
      <w:r w:rsidR="006B1065" w:rsidRPr="002935EC">
        <w:rPr>
          <w:sz w:val="24"/>
          <w:szCs w:val="24"/>
          <w:vertAlign w:val="baseline"/>
        </w:rPr>
        <w:t xml:space="preserve"> üst yönetimin onayına</w:t>
      </w:r>
      <w:r w:rsidR="006B1065">
        <w:rPr>
          <w:sz w:val="24"/>
          <w:szCs w:val="24"/>
          <w:vertAlign w:val="baseline"/>
        </w:rPr>
        <w:t xml:space="preserve"> sunulur.</w:t>
      </w:r>
      <w:r>
        <w:rPr>
          <w:sz w:val="24"/>
          <w:szCs w:val="24"/>
          <w:vertAlign w:val="baseline"/>
        </w:rPr>
        <w:t xml:space="preserve"> </w:t>
      </w:r>
      <w:r w:rsidR="006B1065">
        <w:rPr>
          <w:sz w:val="24"/>
          <w:szCs w:val="24"/>
          <w:vertAlign w:val="baseline"/>
        </w:rPr>
        <w:t>G</w:t>
      </w:r>
      <w:r w:rsidR="00A776F2">
        <w:rPr>
          <w:sz w:val="24"/>
          <w:szCs w:val="24"/>
          <w:vertAlign w:val="baseline"/>
        </w:rPr>
        <w:t xml:space="preserve">örev </w:t>
      </w:r>
      <w:r>
        <w:rPr>
          <w:sz w:val="24"/>
          <w:szCs w:val="24"/>
          <w:vertAlign w:val="baseline"/>
        </w:rPr>
        <w:t>tanımlarının revize hali</w:t>
      </w:r>
      <w:r w:rsidR="00DA7A77">
        <w:rPr>
          <w:sz w:val="24"/>
          <w:szCs w:val="24"/>
          <w:vertAlign w:val="baseline"/>
        </w:rPr>
        <w:t>,</w:t>
      </w:r>
      <w:r>
        <w:rPr>
          <w:sz w:val="24"/>
          <w:szCs w:val="24"/>
          <w:vertAlign w:val="baseline"/>
        </w:rPr>
        <w:t xml:space="preserve"> </w:t>
      </w:r>
      <w:r w:rsidR="00A776F2">
        <w:rPr>
          <w:sz w:val="24"/>
          <w:szCs w:val="24"/>
          <w:vertAlign w:val="baseline"/>
        </w:rPr>
        <w:t xml:space="preserve">ilgili personele tekrar </w:t>
      </w:r>
      <w:r w:rsidR="00A776F2" w:rsidRPr="006545A6">
        <w:rPr>
          <w:sz w:val="24"/>
          <w:szCs w:val="24"/>
          <w:vertAlign w:val="baseline"/>
        </w:rPr>
        <w:t>imzalatılarak</w:t>
      </w:r>
      <w:r w:rsidR="006B1065" w:rsidRPr="006545A6">
        <w:rPr>
          <w:sz w:val="24"/>
          <w:szCs w:val="24"/>
          <w:vertAlign w:val="baseline"/>
        </w:rPr>
        <w:t xml:space="preserve"> </w:t>
      </w:r>
      <w:r w:rsidR="006545A6" w:rsidRPr="006545A6">
        <w:rPr>
          <w:sz w:val="24"/>
          <w:szCs w:val="24"/>
          <w:vertAlign w:val="baseline"/>
        </w:rPr>
        <w:t>kişinin özlük dosyasında</w:t>
      </w:r>
      <w:r w:rsidR="006545A6">
        <w:rPr>
          <w:b/>
          <w:sz w:val="24"/>
          <w:szCs w:val="24"/>
          <w:vertAlign w:val="baseline"/>
        </w:rPr>
        <w:t xml:space="preserve"> </w:t>
      </w:r>
      <w:r w:rsidR="006B1065" w:rsidRPr="006B1065">
        <w:rPr>
          <w:sz w:val="24"/>
          <w:szCs w:val="24"/>
          <w:vertAlign w:val="baseline"/>
        </w:rPr>
        <w:t>arşivlenir</w:t>
      </w:r>
      <w:r w:rsidR="006B1065">
        <w:rPr>
          <w:b/>
          <w:sz w:val="24"/>
          <w:szCs w:val="24"/>
          <w:vertAlign w:val="baseline"/>
        </w:rPr>
        <w:t>,</w:t>
      </w:r>
      <w:r w:rsidR="0089666E">
        <w:rPr>
          <w:sz w:val="24"/>
          <w:szCs w:val="24"/>
          <w:vertAlign w:val="baseline"/>
        </w:rPr>
        <w:t xml:space="preserve"> Kalite birimine</w:t>
      </w:r>
      <w:r w:rsidR="00A776F2">
        <w:rPr>
          <w:sz w:val="24"/>
          <w:szCs w:val="24"/>
          <w:vertAlign w:val="baseline"/>
        </w:rPr>
        <w:t xml:space="preserve"> bir kopyası iletilir ve </w:t>
      </w:r>
      <w:r>
        <w:rPr>
          <w:sz w:val="24"/>
          <w:szCs w:val="24"/>
          <w:vertAlign w:val="baseline"/>
        </w:rPr>
        <w:t>yine İnsan K</w:t>
      </w:r>
      <w:r w:rsidRPr="00F0403E">
        <w:rPr>
          <w:sz w:val="24"/>
          <w:szCs w:val="24"/>
          <w:vertAlign w:val="baseline"/>
        </w:rPr>
        <w:t xml:space="preserve">aynakları </w:t>
      </w:r>
      <w:r>
        <w:rPr>
          <w:sz w:val="24"/>
          <w:szCs w:val="24"/>
          <w:vertAlign w:val="baseline"/>
        </w:rPr>
        <w:t xml:space="preserve">birimi </w:t>
      </w:r>
      <w:r w:rsidRPr="00F0403E">
        <w:rPr>
          <w:sz w:val="24"/>
          <w:szCs w:val="24"/>
          <w:vertAlign w:val="baseline"/>
        </w:rPr>
        <w:t>tarafından ortak paylaşım klasörüne konulur</w:t>
      </w:r>
      <w:r>
        <w:rPr>
          <w:sz w:val="24"/>
          <w:szCs w:val="24"/>
          <w:vertAlign w:val="baseline"/>
        </w:rPr>
        <w:t>.</w:t>
      </w:r>
    </w:p>
    <w:p w14:paraId="71DCAE98" w14:textId="0ADC23DC" w:rsidR="006575D9" w:rsidRDefault="006575D9" w:rsidP="006575D9">
      <w:pPr>
        <w:pStyle w:val="ListeParagraf"/>
        <w:spacing w:before="120" w:after="120" w:line="360" w:lineRule="auto"/>
        <w:ind w:left="-142" w:right="-284" w:firstLine="360"/>
        <w:jc w:val="both"/>
        <w:rPr>
          <w:b/>
          <w:sz w:val="24"/>
          <w:szCs w:val="24"/>
          <w:vertAlign w:val="baseline"/>
        </w:rPr>
      </w:pPr>
    </w:p>
    <w:p w14:paraId="3A5858CF" w14:textId="77777777" w:rsidR="00BE7755" w:rsidRPr="00F767C1" w:rsidRDefault="00BE7755" w:rsidP="006575D9">
      <w:pPr>
        <w:pStyle w:val="ListeParagraf"/>
        <w:spacing w:before="120" w:after="120" w:line="360" w:lineRule="auto"/>
        <w:ind w:left="-142" w:right="-284" w:firstLine="360"/>
        <w:jc w:val="both"/>
        <w:rPr>
          <w:b/>
          <w:sz w:val="24"/>
          <w:szCs w:val="24"/>
          <w:vertAlign w:val="baseline"/>
        </w:rPr>
      </w:pPr>
    </w:p>
    <w:p w14:paraId="0740CEC0" w14:textId="017AEB67" w:rsidR="00804914" w:rsidRDefault="00804914" w:rsidP="00BE7755">
      <w:pPr>
        <w:pStyle w:val="ListeParagraf"/>
        <w:numPr>
          <w:ilvl w:val="0"/>
          <w:numId w:val="2"/>
        </w:numPr>
        <w:tabs>
          <w:tab w:val="left" w:pos="284"/>
        </w:tabs>
        <w:spacing w:before="120" w:after="120" w:line="360" w:lineRule="auto"/>
        <w:ind w:left="-142" w:right="-284" w:hanging="284"/>
        <w:jc w:val="both"/>
        <w:rPr>
          <w:b/>
          <w:sz w:val="24"/>
          <w:szCs w:val="24"/>
          <w:vertAlign w:val="baseline"/>
        </w:rPr>
      </w:pPr>
      <w:r w:rsidRPr="00F0403E">
        <w:rPr>
          <w:b/>
          <w:sz w:val="24"/>
          <w:szCs w:val="24"/>
          <w:vertAlign w:val="baseline"/>
        </w:rPr>
        <w:lastRenderedPageBreak/>
        <w:t xml:space="preserve">İŞE </w:t>
      </w:r>
      <w:r w:rsidR="00AC6A3B">
        <w:rPr>
          <w:b/>
          <w:sz w:val="24"/>
          <w:szCs w:val="24"/>
          <w:vertAlign w:val="baseline"/>
        </w:rPr>
        <w:t>SEÇME</w:t>
      </w:r>
      <w:r w:rsidRPr="00F0403E">
        <w:rPr>
          <w:b/>
          <w:sz w:val="24"/>
          <w:szCs w:val="24"/>
          <w:vertAlign w:val="baseline"/>
        </w:rPr>
        <w:t xml:space="preserve"> </w:t>
      </w:r>
      <w:r w:rsidR="00A8234D">
        <w:rPr>
          <w:b/>
          <w:sz w:val="24"/>
          <w:szCs w:val="24"/>
          <w:vertAlign w:val="baseline"/>
        </w:rPr>
        <w:t xml:space="preserve">ve YERLEŞTİRME </w:t>
      </w:r>
      <w:r w:rsidR="00DA7A77">
        <w:rPr>
          <w:b/>
          <w:sz w:val="24"/>
          <w:szCs w:val="24"/>
          <w:vertAlign w:val="baseline"/>
        </w:rPr>
        <w:t>SÜRECİ</w:t>
      </w:r>
    </w:p>
    <w:p w14:paraId="42EBF208" w14:textId="77899F68" w:rsidR="00F9200F" w:rsidRPr="00F9200F" w:rsidRDefault="0083681F" w:rsidP="00F9200F">
      <w:pPr>
        <w:pStyle w:val="ListeParagraf"/>
        <w:tabs>
          <w:tab w:val="left" w:pos="426"/>
        </w:tabs>
        <w:spacing w:before="120" w:after="120" w:line="360" w:lineRule="auto"/>
        <w:ind w:left="-142" w:right="-284"/>
        <w:jc w:val="both"/>
        <w:rPr>
          <w:sz w:val="24"/>
          <w:szCs w:val="24"/>
          <w:vertAlign w:val="baseline"/>
        </w:rPr>
      </w:pPr>
      <w:r w:rsidRPr="0083681F">
        <w:rPr>
          <w:sz w:val="24"/>
          <w:szCs w:val="24"/>
          <w:vertAlign w:val="baseline"/>
        </w:rPr>
        <w:t xml:space="preserve">Personel işe alım süreci ile ilgili detaylı bilgiler </w:t>
      </w:r>
      <w:r w:rsidR="00CD3A82">
        <w:rPr>
          <w:sz w:val="24"/>
          <w:szCs w:val="24"/>
          <w:vertAlign w:val="baseline"/>
        </w:rPr>
        <w:t>‘’</w:t>
      </w:r>
      <w:r w:rsidRPr="0083681F">
        <w:rPr>
          <w:b/>
          <w:sz w:val="24"/>
          <w:szCs w:val="24"/>
          <w:vertAlign w:val="baseline"/>
        </w:rPr>
        <w:t xml:space="preserve">İşe </w:t>
      </w:r>
      <w:r w:rsidR="00AC6A3B">
        <w:rPr>
          <w:b/>
          <w:sz w:val="24"/>
          <w:szCs w:val="24"/>
          <w:vertAlign w:val="baseline"/>
        </w:rPr>
        <w:t>Seçme</w:t>
      </w:r>
      <w:r w:rsidRPr="0083681F">
        <w:rPr>
          <w:b/>
          <w:sz w:val="24"/>
          <w:szCs w:val="24"/>
          <w:vertAlign w:val="baseline"/>
        </w:rPr>
        <w:t xml:space="preserve"> </w:t>
      </w:r>
      <w:r w:rsidR="00A8234D">
        <w:rPr>
          <w:b/>
          <w:sz w:val="24"/>
          <w:szCs w:val="24"/>
          <w:vertAlign w:val="baseline"/>
        </w:rPr>
        <w:t xml:space="preserve">ve Yerleştirme </w:t>
      </w:r>
      <w:r w:rsidRPr="0083681F">
        <w:rPr>
          <w:b/>
          <w:sz w:val="24"/>
          <w:szCs w:val="24"/>
          <w:vertAlign w:val="baseline"/>
        </w:rPr>
        <w:t>Talimatı</w:t>
      </w:r>
      <w:r w:rsidR="00CD3A82">
        <w:rPr>
          <w:b/>
          <w:sz w:val="24"/>
          <w:szCs w:val="24"/>
          <w:vertAlign w:val="baseline"/>
        </w:rPr>
        <w:t>’’</w:t>
      </w:r>
      <w:proofErr w:type="spellStart"/>
      <w:r>
        <w:rPr>
          <w:sz w:val="24"/>
          <w:szCs w:val="24"/>
          <w:vertAlign w:val="baseline"/>
        </w:rPr>
        <w:t>nda</w:t>
      </w:r>
      <w:proofErr w:type="spellEnd"/>
      <w:r>
        <w:rPr>
          <w:sz w:val="24"/>
          <w:szCs w:val="24"/>
          <w:vertAlign w:val="baseline"/>
        </w:rPr>
        <w:t xml:space="preserve"> yer almaktadır.</w:t>
      </w:r>
      <w:bookmarkStart w:id="1" w:name="_Hlk54036727"/>
    </w:p>
    <w:p w14:paraId="6290AD3D" w14:textId="71D5FC9E" w:rsidR="00BE7755" w:rsidRPr="00CD5A0D" w:rsidRDefault="00804914" w:rsidP="00CD5A0D">
      <w:pPr>
        <w:pStyle w:val="ListeParagraf"/>
        <w:numPr>
          <w:ilvl w:val="0"/>
          <w:numId w:val="2"/>
        </w:numPr>
        <w:spacing w:before="120" w:after="120" w:line="360" w:lineRule="auto"/>
        <w:ind w:left="-142" w:right="-284"/>
        <w:jc w:val="both"/>
        <w:rPr>
          <w:b/>
          <w:sz w:val="24"/>
          <w:szCs w:val="24"/>
          <w:vertAlign w:val="baseline"/>
          <w:lang w:val="it-IT"/>
        </w:rPr>
      </w:pPr>
      <w:r w:rsidRPr="00115807">
        <w:rPr>
          <w:b/>
          <w:bCs/>
          <w:sz w:val="24"/>
          <w:szCs w:val="24"/>
          <w:vertAlign w:val="baseline"/>
          <w:lang w:val="it-IT"/>
        </w:rPr>
        <w:t>ORYANTASYON SÜRECİ</w:t>
      </w:r>
      <w:bookmarkEnd w:id="1"/>
    </w:p>
    <w:p w14:paraId="0851F2AF" w14:textId="514F60CB" w:rsidR="00CD5A0D" w:rsidRPr="00CD5A0D" w:rsidRDefault="00CD5A0D" w:rsidP="00CD5A0D">
      <w:pPr>
        <w:pStyle w:val="ListeParagraf"/>
        <w:tabs>
          <w:tab w:val="left" w:pos="426"/>
        </w:tabs>
        <w:spacing w:before="120" w:after="120" w:line="360" w:lineRule="auto"/>
        <w:ind w:left="-142" w:right="-284"/>
        <w:jc w:val="both"/>
        <w:rPr>
          <w:sz w:val="24"/>
          <w:szCs w:val="24"/>
          <w:vertAlign w:val="baseline"/>
        </w:rPr>
      </w:pPr>
      <w:r w:rsidRPr="0083681F">
        <w:rPr>
          <w:sz w:val="24"/>
          <w:szCs w:val="24"/>
          <w:vertAlign w:val="baseline"/>
        </w:rPr>
        <w:t xml:space="preserve">Personel </w:t>
      </w:r>
      <w:r>
        <w:rPr>
          <w:sz w:val="24"/>
          <w:szCs w:val="24"/>
          <w:vertAlign w:val="baseline"/>
        </w:rPr>
        <w:t>oryantasyon</w:t>
      </w:r>
      <w:r w:rsidRPr="0083681F">
        <w:rPr>
          <w:sz w:val="24"/>
          <w:szCs w:val="24"/>
          <w:vertAlign w:val="baseline"/>
        </w:rPr>
        <w:t xml:space="preserve"> süreci ile ilgili detaylı bilgiler </w:t>
      </w:r>
      <w:r>
        <w:rPr>
          <w:sz w:val="24"/>
          <w:szCs w:val="24"/>
          <w:vertAlign w:val="baseline"/>
        </w:rPr>
        <w:t>‘’</w:t>
      </w:r>
      <w:r>
        <w:rPr>
          <w:b/>
          <w:sz w:val="24"/>
          <w:szCs w:val="24"/>
          <w:vertAlign w:val="baseline"/>
        </w:rPr>
        <w:t xml:space="preserve">Oryantasyon </w:t>
      </w:r>
      <w:r w:rsidRPr="0083681F">
        <w:rPr>
          <w:b/>
          <w:sz w:val="24"/>
          <w:szCs w:val="24"/>
          <w:vertAlign w:val="baseline"/>
        </w:rPr>
        <w:t>Talimatı</w:t>
      </w:r>
      <w:r>
        <w:rPr>
          <w:b/>
          <w:sz w:val="24"/>
          <w:szCs w:val="24"/>
          <w:vertAlign w:val="baseline"/>
        </w:rPr>
        <w:t>’’</w:t>
      </w:r>
      <w:proofErr w:type="spellStart"/>
      <w:r>
        <w:rPr>
          <w:sz w:val="24"/>
          <w:szCs w:val="24"/>
          <w:vertAlign w:val="baseline"/>
        </w:rPr>
        <w:t>nda</w:t>
      </w:r>
      <w:proofErr w:type="spellEnd"/>
      <w:r>
        <w:rPr>
          <w:sz w:val="24"/>
          <w:szCs w:val="24"/>
          <w:vertAlign w:val="baseline"/>
        </w:rPr>
        <w:t xml:space="preserve"> yer almaktadır.</w:t>
      </w:r>
    </w:p>
    <w:p w14:paraId="276F2DAB" w14:textId="77777777" w:rsidR="00804914" w:rsidRPr="00F0403E" w:rsidRDefault="00804914" w:rsidP="006575D9">
      <w:pPr>
        <w:pStyle w:val="ListeParagraf"/>
        <w:numPr>
          <w:ilvl w:val="0"/>
          <w:numId w:val="2"/>
        </w:numPr>
        <w:spacing w:before="120" w:after="120" w:line="360" w:lineRule="auto"/>
        <w:ind w:left="-142" w:right="-284"/>
        <w:jc w:val="both"/>
        <w:rPr>
          <w:b/>
          <w:sz w:val="24"/>
          <w:szCs w:val="24"/>
          <w:vertAlign w:val="baseline"/>
        </w:rPr>
      </w:pPr>
      <w:r w:rsidRPr="00F0403E">
        <w:rPr>
          <w:b/>
          <w:sz w:val="24"/>
          <w:szCs w:val="24"/>
          <w:vertAlign w:val="baseline"/>
        </w:rPr>
        <w:t xml:space="preserve"> DENEME SÜRESİ</w:t>
      </w:r>
    </w:p>
    <w:p w14:paraId="250E131D" w14:textId="39734B87" w:rsidR="00B37A73" w:rsidRPr="00CD5A0D" w:rsidRDefault="00804914" w:rsidP="00CD5A0D">
      <w:pPr>
        <w:pStyle w:val="ListeParagraf"/>
        <w:spacing w:before="120" w:after="120" w:line="360" w:lineRule="auto"/>
        <w:ind w:left="-142" w:right="-284"/>
        <w:jc w:val="both"/>
        <w:rPr>
          <w:rFonts w:ascii="Calibri" w:hAnsi="Calibri" w:cs="Calibri"/>
          <w:sz w:val="24"/>
          <w:szCs w:val="24"/>
          <w:vertAlign w:val="baseline"/>
        </w:rPr>
      </w:pPr>
      <w:r w:rsidRPr="00F0403E">
        <w:rPr>
          <w:sz w:val="24"/>
          <w:szCs w:val="24"/>
          <w:vertAlign w:val="baseline"/>
        </w:rPr>
        <w:t xml:space="preserve">Deneme süresi, işe yeni başlayan personelin işe uyumunu değerlendirmek ve bu süre içinde göreve devamında faydalı olup olmadığına karar verebilmek için uygulanır. Bu süre, personelin işe başlama tarihinden itibaren 2 aydır. </w:t>
      </w:r>
      <w:r w:rsidR="002935EC" w:rsidRPr="001C3638">
        <w:rPr>
          <w:sz w:val="24"/>
          <w:szCs w:val="24"/>
          <w:vertAlign w:val="baseline"/>
        </w:rPr>
        <w:t xml:space="preserve">Deneme süresi bitmesinden </w:t>
      </w:r>
      <w:r w:rsidR="00B07731" w:rsidRPr="001C3638">
        <w:rPr>
          <w:sz w:val="24"/>
          <w:szCs w:val="24"/>
          <w:vertAlign w:val="baseline"/>
        </w:rPr>
        <w:t>15</w:t>
      </w:r>
      <w:r w:rsidR="002935EC" w:rsidRPr="001C3638">
        <w:rPr>
          <w:sz w:val="24"/>
          <w:szCs w:val="24"/>
          <w:vertAlign w:val="baseline"/>
        </w:rPr>
        <w:t xml:space="preserve"> gün önce MİKRO programı, İnsan Kaynakları </w:t>
      </w:r>
      <w:proofErr w:type="spellStart"/>
      <w:r w:rsidR="002935EC" w:rsidRPr="001C3638">
        <w:rPr>
          <w:sz w:val="24"/>
          <w:szCs w:val="24"/>
          <w:vertAlign w:val="baseline"/>
        </w:rPr>
        <w:t>Sorumlusu’na</w:t>
      </w:r>
      <w:proofErr w:type="spellEnd"/>
      <w:r w:rsidR="002935EC" w:rsidRPr="001C3638">
        <w:rPr>
          <w:sz w:val="24"/>
          <w:szCs w:val="24"/>
          <w:vertAlign w:val="baseline"/>
        </w:rPr>
        <w:t xml:space="preserve"> uyarı e-postası atar.</w:t>
      </w:r>
      <w:r w:rsidR="002935EC" w:rsidRPr="002935EC">
        <w:rPr>
          <w:sz w:val="24"/>
          <w:szCs w:val="24"/>
          <w:vertAlign w:val="baseline"/>
        </w:rPr>
        <w:t xml:space="preserve"> </w:t>
      </w:r>
      <w:r w:rsidR="002935EC" w:rsidRPr="00B07731">
        <w:rPr>
          <w:sz w:val="24"/>
          <w:szCs w:val="24"/>
          <w:vertAlign w:val="baseline"/>
        </w:rPr>
        <w:t>İnsan Kaynakları Müdürlüğü, ilgili birim müdürü ile iletişime geçerek, personel ile ilgili değerlendirme</w:t>
      </w:r>
      <w:r w:rsidR="00447D7A">
        <w:rPr>
          <w:sz w:val="24"/>
          <w:szCs w:val="24"/>
          <w:vertAlign w:val="baseline"/>
        </w:rPr>
        <w:t xml:space="preserve">yi </w:t>
      </w:r>
      <w:r w:rsidR="00447D7A" w:rsidRPr="00447D7A">
        <w:rPr>
          <w:b/>
          <w:sz w:val="24"/>
          <w:szCs w:val="24"/>
          <w:vertAlign w:val="baseline"/>
        </w:rPr>
        <w:t>“Oryantasyon Değerlendirme Formu”</w:t>
      </w:r>
      <w:r w:rsidR="00447D7A">
        <w:rPr>
          <w:sz w:val="24"/>
          <w:szCs w:val="24"/>
          <w:vertAlign w:val="baseline"/>
        </w:rPr>
        <w:t xml:space="preserve"> aracılığıyla</w:t>
      </w:r>
      <w:r w:rsidR="002935EC" w:rsidRPr="00B07731">
        <w:rPr>
          <w:sz w:val="24"/>
          <w:szCs w:val="24"/>
          <w:vertAlign w:val="baseline"/>
        </w:rPr>
        <w:t xml:space="preserve"> ister. </w:t>
      </w:r>
      <w:r w:rsidR="002935EC" w:rsidRPr="00B07731">
        <w:rPr>
          <w:rFonts w:ascii="Calibri" w:hAnsi="Calibri" w:cs="Calibri"/>
          <w:sz w:val="24"/>
          <w:szCs w:val="24"/>
          <w:vertAlign w:val="baseline"/>
        </w:rPr>
        <w:t>Deneme süresi sonrası, personel başarılı ise çalışmaya devam edilir. Eğer başarısız ise, İnsan Kaynakları Departmanı tarafından personelin işine son verilir.</w:t>
      </w:r>
    </w:p>
    <w:p w14:paraId="71A4C03A" w14:textId="77777777" w:rsidR="00804914" w:rsidRPr="00F0403E" w:rsidRDefault="00804914" w:rsidP="006575D9">
      <w:pPr>
        <w:pStyle w:val="ListeParagraf"/>
        <w:numPr>
          <w:ilvl w:val="0"/>
          <w:numId w:val="2"/>
        </w:numPr>
        <w:spacing w:before="120" w:after="120" w:line="360" w:lineRule="auto"/>
        <w:ind w:left="-142" w:right="-284"/>
        <w:jc w:val="both"/>
        <w:rPr>
          <w:b/>
          <w:sz w:val="24"/>
          <w:szCs w:val="24"/>
          <w:vertAlign w:val="baseline"/>
        </w:rPr>
      </w:pPr>
      <w:bookmarkStart w:id="2" w:name="OLE_LINK3"/>
      <w:bookmarkStart w:id="3" w:name="OLE_LINK4"/>
      <w:r w:rsidRPr="00F0403E">
        <w:rPr>
          <w:b/>
          <w:sz w:val="24"/>
          <w:szCs w:val="24"/>
          <w:vertAlign w:val="baseline"/>
        </w:rPr>
        <w:t xml:space="preserve"> PERFORMANS YÖNETİMİ</w:t>
      </w:r>
    </w:p>
    <w:bookmarkEnd w:id="2"/>
    <w:bookmarkEnd w:id="3"/>
    <w:p w14:paraId="23490675" w14:textId="3F94D523" w:rsidR="00B37A73" w:rsidRPr="00F81FC2" w:rsidRDefault="00804914" w:rsidP="00CD5A0D">
      <w:pPr>
        <w:spacing w:before="120" w:after="120" w:line="360" w:lineRule="auto"/>
        <w:ind w:left="-142" w:right="-284"/>
        <w:jc w:val="both"/>
        <w:rPr>
          <w:sz w:val="24"/>
          <w:szCs w:val="24"/>
          <w:vertAlign w:val="baseline"/>
        </w:rPr>
      </w:pPr>
      <w:r w:rsidRPr="00F81FC2">
        <w:rPr>
          <w:sz w:val="24"/>
          <w:szCs w:val="24"/>
          <w:vertAlign w:val="baseline"/>
        </w:rPr>
        <w:t xml:space="preserve">Tüm personel yıl içinde hedeflere ulaşma dereceleri, kendi görev tanımı gereklerini yerine getirmeleri, aldıkları sorumluluk, öğrenme becerileri, iş bilgisi, hizmet kalitesi, </w:t>
      </w:r>
      <w:r w:rsidR="000827C0" w:rsidRPr="00F81FC2">
        <w:rPr>
          <w:sz w:val="24"/>
          <w:szCs w:val="24"/>
          <w:vertAlign w:val="baseline"/>
        </w:rPr>
        <w:t>beşerî</w:t>
      </w:r>
      <w:r w:rsidRPr="00F81FC2">
        <w:rPr>
          <w:sz w:val="24"/>
          <w:szCs w:val="24"/>
          <w:vertAlign w:val="baseline"/>
        </w:rPr>
        <w:t xml:space="preserve"> ilişkileri ve göreve devamlılıkları göz önüne alınarak değerlendirilir. </w:t>
      </w:r>
      <w:r w:rsidRPr="001C3638">
        <w:rPr>
          <w:b/>
          <w:sz w:val="24"/>
          <w:szCs w:val="24"/>
          <w:vertAlign w:val="baseline"/>
        </w:rPr>
        <w:t>Senede 1 kez</w:t>
      </w:r>
      <w:r w:rsidRPr="00F81FC2">
        <w:rPr>
          <w:sz w:val="24"/>
          <w:szCs w:val="24"/>
          <w:vertAlign w:val="baseline"/>
        </w:rPr>
        <w:t xml:space="preserve"> yapılan performans değerlendirme görüşmesinde personelin bağlı olduğu yönetici, personelin döneme ait performansı, güçlü ve geliştirilmesi gereken yönleri ve gelecek </w:t>
      </w:r>
      <w:r w:rsidRPr="002D4257">
        <w:rPr>
          <w:sz w:val="24"/>
          <w:szCs w:val="24"/>
          <w:vertAlign w:val="baseline"/>
        </w:rPr>
        <w:t>dönem ile ilgili kendisinden beklentileri vb. konular hakkında geribildirim verir. Karşılıklı olarak yetkinlikler değerlendi</w:t>
      </w:r>
      <w:r>
        <w:rPr>
          <w:sz w:val="24"/>
          <w:szCs w:val="24"/>
          <w:vertAlign w:val="baseline"/>
        </w:rPr>
        <w:t>ri</w:t>
      </w:r>
      <w:r w:rsidRPr="002D4257">
        <w:rPr>
          <w:sz w:val="24"/>
          <w:szCs w:val="24"/>
          <w:vertAlign w:val="baseline"/>
        </w:rPr>
        <w:t>lir ve hedefler konusunda uzlaşma sağlanır. İmza ve tarihlerin atılmasının ardından</w:t>
      </w:r>
      <w:r w:rsidRPr="00F81FC2">
        <w:rPr>
          <w:sz w:val="24"/>
          <w:szCs w:val="24"/>
          <w:vertAlign w:val="baseline"/>
        </w:rPr>
        <w:t xml:space="preserve"> ilgili yönetici</w:t>
      </w:r>
      <w:r>
        <w:rPr>
          <w:sz w:val="24"/>
          <w:szCs w:val="24"/>
          <w:vertAlign w:val="baseline"/>
        </w:rPr>
        <w:t xml:space="preserve"> </w:t>
      </w:r>
      <w:r w:rsidR="00B756E2" w:rsidRPr="001C3638">
        <w:rPr>
          <w:b/>
          <w:sz w:val="24"/>
          <w:szCs w:val="24"/>
          <w:vertAlign w:val="baseline"/>
        </w:rPr>
        <w:t>‘’P</w:t>
      </w:r>
      <w:r w:rsidRPr="001C3638">
        <w:rPr>
          <w:b/>
          <w:sz w:val="24"/>
          <w:szCs w:val="24"/>
          <w:vertAlign w:val="baseline"/>
        </w:rPr>
        <w:t xml:space="preserve">erformans </w:t>
      </w:r>
      <w:r w:rsidR="00B756E2" w:rsidRPr="001C3638">
        <w:rPr>
          <w:b/>
          <w:sz w:val="24"/>
          <w:szCs w:val="24"/>
          <w:vertAlign w:val="baseline"/>
        </w:rPr>
        <w:t>Değerlendirme F</w:t>
      </w:r>
      <w:r w:rsidRPr="001C3638">
        <w:rPr>
          <w:b/>
          <w:sz w:val="24"/>
          <w:szCs w:val="24"/>
          <w:vertAlign w:val="baseline"/>
        </w:rPr>
        <w:t>ormu</w:t>
      </w:r>
      <w:r w:rsidR="00B756E2" w:rsidRPr="001C3638">
        <w:rPr>
          <w:b/>
          <w:sz w:val="24"/>
          <w:szCs w:val="24"/>
          <w:vertAlign w:val="baseline"/>
        </w:rPr>
        <w:t>’’</w:t>
      </w:r>
      <w:proofErr w:type="spellStart"/>
      <w:r w:rsidRPr="001C3638">
        <w:rPr>
          <w:sz w:val="24"/>
          <w:szCs w:val="24"/>
          <w:vertAlign w:val="baseline"/>
        </w:rPr>
        <w:t>nun</w:t>
      </w:r>
      <w:proofErr w:type="spellEnd"/>
      <w:r w:rsidRPr="00F81FC2">
        <w:rPr>
          <w:sz w:val="24"/>
          <w:szCs w:val="24"/>
          <w:vertAlign w:val="baseline"/>
        </w:rPr>
        <w:t xml:space="preserve"> </w:t>
      </w:r>
      <w:r>
        <w:rPr>
          <w:sz w:val="24"/>
          <w:szCs w:val="24"/>
          <w:vertAlign w:val="baseline"/>
        </w:rPr>
        <w:t>orijinalini İnsan Kaynakları Birimine t</w:t>
      </w:r>
      <w:r w:rsidR="001C3638">
        <w:rPr>
          <w:sz w:val="24"/>
          <w:szCs w:val="24"/>
          <w:vertAlign w:val="baseline"/>
        </w:rPr>
        <w:t>eslim eder.</w:t>
      </w:r>
    </w:p>
    <w:p w14:paraId="2E093F81" w14:textId="7089DD86" w:rsidR="00804914" w:rsidRPr="00C07947" w:rsidRDefault="00804914" w:rsidP="006575D9">
      <w:pPr>
        <w:pStyle w:val="ListeParagraf"/>
        <w:numPr>
          <w:ilvl w:val="0"/>
          <w:numId w:val="2"/>
        </w:numPr>
        <w:spacing w:before="120" w:after="120" w:line="360" w:lineRule="auto"/>
        <w:ind w:left="-142" w:right="-284"/>
        <w:jc w:val="both"/>
        <w:rPr>
          <w:b/>
          <w:sz w:val="24"/>
          <w:szCs w:val="24"/>
          <w:vertAlign w:val="baseline"/>
        </w:rPr>
      </w:pPr>
      <w:r w:rsidRPr="00F0403E">
        <w:rPr>
          <w:b/>
          <w:sz w:val="24"/>
          <w:szCs w:val="24"/>
          <w:vertAlign w:val="baseline"/>
        </w:rPr>
        <w:t xml:space="preserve"> </w:t>
      </w:r>
      <w:r w:rsidRPr="00C07947">
        <w:rPr>
          <w:b/>
          <w:sz w:val="24"/>
          <w:szCs w:val="24"/>
          <w:vertAlign w:val="baseline"/>
        </w:rPr>
        <w:t xml:space="preserve">EĞİTİM </w:t>
      </w:r>
    </w:p>
    <w:p w14:paraId="07FFEE4F" w14:textId="75B53FD8" w:rsidR="00CD5A0D" w:rsidRDefault="00C07947" w:rsidP="00CD5A0D">
      <w:pPr>
        <w:spacing w:before="120" w:after="120" w:line="360" w:lineRule="auto"/>
        <w:ind w:left="-142" w:right="-284"/>
        <w:jc w:val="both"/>
        <w:rPr>
          <w:sz w:val="24"/>
          <w:szCs w:val="24"/>
          <w:vertAlign w:val="baseline"/>
        </w:rPr>
      </w:pPr>
      <w:r w:rsidRPr="00C07947">
        <w:rPr>
          <w:sz w:val="24"/>
          <w:szCs w:val="24"/>
          <w:vertAlign w:val="baseline"/>
        </w:rPr>
        <w:t xml:space="preserve">Personel Eğitimleri </w:t>
      </w:r>
      <w:r w:rsidR="00CD3A82" w:rsidRPr="00CD3A82">
        <w:rPr>
          <w:b/>
          <w:sz w:val="24"/>
          <w:szCs w:val="24"/>
          <w:vertAlign w:val="baseline"/>
        </w:rPr>
        <w:t xml:space="preserve">‘’Eğitim </w:t>
      </w:r>
      <w:proofErr w:type="spellStart"/>
      <w:r w:rsidR="00CD3A82" w:rsidRPr="00CD3A82">
        <w:rPr>
          <w:b/>
          <w:sz w:val="24"/>
          <w:szCs w:val="24"/>
          <w:vertAlign w:val="baseline"/>
        </w:rPr>
        <w:t>Prosedürü’’</w:t>
      </w:r>
      <w:r w:rsidRPr="00C07947">
        <w:rPr>
          <w:sz w:val="24"/>
          <w:szCs w:val="24"/>
          <w:vertAlign w:val="baseline"/>
        </w:rPr>
        <w:t>ne</w:t>
      </w:r>
      <w:proofErr w:type="spellEnd"/>
      <w:r w:rsidRPr="00C07947">
        <w:rPr>
          <w:sz w:val="24"/>
          <w:szCs w:val="24"/>
          <w:vertAlign w:val="baseline"/>
        </w:rPr>
        <w:t xml:space="preserve"> uygun </w:t>
      </w:r>
      <w:r w:rsidR="00CD3A82">
        <w:rPr>
          <w:sz w:val="24"/>
          <w:szCs w:val="24"/>
          <w:vertAlign w:val="baseline"/>
        </w:rPr>
        <w:t xml:space="preserve">şekilde </w:t>
      </w:r>
      <w:r w:rsidRPr="00C07947">
        <w:rPr>
          <w:sz w:val="24"/>
          <w:szCs w:val="24"/>
          <w:vertAlign w:val="baseline"/>
        </w:rPr>
        <w:t>yap</w:t>
      </w:r>
      <w:r w:rsidR="00CD3A82">
        <w:rPr>
          <w:sz w:val="24"/>
          <w:szCs w:val="24"/>
          <w:vertAlign w:val="baseline"/>
        </w:rPr>
        <w:t>ılmaktadır</w:t>
      </w:r>
      <w:r w:rsidRPr="00C07947">
        <w:rPr>
          <w:sz w:val="24"/>
          <w:szCs w:val="24"/>
          <w:vertAlign w:val="baseline"/>
        </w:rPr>
        <w:t>.</w:t>
      </w:r>
    </w:p>
    <w:p w14:paraId="455F28A5" w14:textId="77777777" w:rsidR="00F9200F" w:rsidRPr="00E94261" w:rsidRDefault="00F9200F" w:rsidP="00CD5A0D">
      <w:pPr>
        <w:spacing w:before="120" w:after="120" w:line="360" w:lineRule="auto"/>
        <w:ind w:left="-142" w:right="-284"/>
        <w:jc w:val="both"/>
        <w:rPr>
          <w:sz w:val="24"/>
          <w:szCs w:val="24"/>
          <w:vertAlign w:val="baseline"/>
        </w:rPr>
      </w:pPr>
    </w:p>
    <w:p w14:paraId="3F824F9C" w14:textId="0EABD152" w:rsidR="00804914" w:rsidRPr="00F0403E" w:rsidRDefault="00C07947" w:rsidP="006575D9">
      <w:pPr>
        <w:pStyle w:val="ListeParagraf"/>
        <w:numPr>
          <w:ilvl w:val="0"/>
          <w:numId w:val="2"/>
        </w:numPr>
        <w:spacing w:before="120" w:after="120" w:line="360" w:lineRule="auto"/>
        <w:ind w:left="-142" w:right="-284"/>
        <w:jc w:val="both"/>
        <w:rPr>
          <w:b/>
          <w:sz w:val="24"/>
          <w:szCs w:val="24"/>
          <w:vertAlign w:val="baseline"/>
        </w:rPr>
      </w:pPr>
      <w:r>
        <w:rPr>
          <w:b/>
          <w:sz w:val="24"/>
          <w:szCs w:val="24"/>
          <w:vertAlign w:val="baseline"/>
        </w:rPr>
        <w:t>ZİMMET</w:t>
      </w:r>
    </w:p>
    <w:p w14:paraId="15C56DB4" w14:textId="43369880" w:rsidR="00CD5A0D" w:rsidRDefault="00804914" w:rsidP="00CD5A0D">
      <w:pPr>
        <w:spacing w:before="120" w:after="120" w:line="360" w:lineRule="auto"/>
        <w:ind w:left="-142" w:right="-284"/>
        <w:jc w:val="both"/>
        <w:rPr>
          <w:sz w:val="24"/>
          <w:szCs w:val="24"/>
          <w:vertAlign w:val="baseline"/>
        </w:rPr>
      </w:pPr>
      <w:r w:rsidRPr="008A4E58">
        <w:rPr>
          <w:sz w:val="24"/>
          <w:szCs w:val="24"/>
          <w:vertAlign w:val="baseline"/>
        </w:rPr>
        <w:t xml:space="preserve">İşe başlayan personele </w:t>
      </w:r>
      <w:r w:rsidR="00CD3A82">
        <w:rPr>
          <w:sz w:val="24"/>
          <w:szCs w:val="24"/>
          <w:vertAlign w:val="baseline"/>
        </w:rPr>
        <w:t xml:space="preserve">kullanımı için </w:t>
      </w:r>
      <w:r>
        <w:rPr>
          <w:sz w:val="24"/>
          <w:szCs w:val="24"/>
          <w:vertAlign w:val="baseline"/>
        </w:rPr>
        <w:t xml:space="preserve">verilecek </w:t>
      </w:r>
      <w:r w:rsidR="00CD3A82">
        <w:rPr>
          <w:sz w:val="24"/>
          <w:szCs w:val="24"/>
          <w:vertAlign w:val="baseline"/>
        </w:rPr>
        <w:t>olan</w:t>
      </w:r>
      <w:r>
        <w:rPr>
          <w:sz w:val="24"/>
          <w:szCs w:val="24"/>
          <w:vertAlign w:val="baseline"/>
        </w:rPr>
        <w:t xml:space="preserve"> </w:t>
      </w:r>
      <w:r w:rsidR="00CD3A82">
        <w:rPr>
          <w:sz w:val="24"/>
          <w:szCs w:val="24"/>
          <w:vertAlign w:val="baseline"/>
        </w:rPr>
        <w:t xml:space="preserve">bilgisayar, </w:t>
      </w:r>
      <w:r>
        <w:rPr>
          <w:sz w:val="24"/>
          <w:szCs w:val="24"/>
          <w:vertAlign w:val="baseline"/>
        </w:rPr>
        <w:t xml:space="preserve">cep telefonu ve </w:t>
      </w:r>
      <w:r w:rsidRPr="008A4E58">
        <w:rPr>
          <w:sz w:val="24"/>
          <w:szCs w:val="24"/>
          <w:vertAlign w:val="baseline"/>
        </w:rPr>
        <w:t>hattı</w:t>
      </w:r>
      <w:r w:rsidR="00CD3A82">
        <w:rPr>
          <w:sz w:val="24"/>
          <w:szCs w:val="24"/>
          <w:vertAlign w:val="baseline"/>
        </w:rPr>
        <w:t>, e-imza, araç vb.</w:t>
      </w:r>
      <w:r w:rsidRPr="008A4E58">
        <w:rPr>
          <w:sz w:val="24"/>
          <w:szCs w:val="24"/>
          <w:vertAlign w:val="baseline"/>
        </w:rPr>
        <w:t xml:space="preserve"> tesliminde </w:t>
      </w:r>
      <w:r w:rsidRPr="00794AD0">
        <w:rPr>
          <w:b/>
          <w:sz w:val="24"/>
          <w:szCs w:val="24"/>
          <w:vertAlign w:val="baseline"/>
        </w:rPr>
        <w:t xml:space="preserve">“Zimmet </w:t>
      </w:r>
      <w:r w:rsidR="00CD3A82" w:rsidRPr="00794AD0">
        <w:rPr>
          <w:b/>
          <w:sz w:val="24"/>
          <w:szCs w:val="24"/>
          <w:vertAlign w:val="baseline"/>
        </w:rPr>
        <w:t>Tutanağı</w:t>
      </w:r>
      <w:r w:rsidRPr="00794AD0">
        <w:rPr>
          <w:b/>
          <w:sz w:val="24"/>
          <w:szCs w:val="24"/>
          <w:vertAlign w:val="baseline"/>
        </w:rPr>
        <w:t>”</w:t>
      </w:r>
      <w:r>
        <w:rPr>
          <w:b/>
          <w:i/>
          <w:sz w:val="24"/>
          <w:szCs w:val="24"/>
          <w:vertAlign w:val="baseline"/>
        </w:rPr>
        <w:t xml:space="preserve"> </w:t>
      </w:r>
      <w:r w:rsidRPr="008A4E58">
        <w:rPr>
          <w:sz w:val="24"/>
          <w:szCs w:val="24"/>
          <w:vertAlign w:val="baseline"/>
        </w:rPr>
        <w:t xml:space="preserve">doldurulur ve imzalatılır. İşten ayrılma durumunda personel aynı zimmet formuna imza atarak </w:t>
      </w:r>
      <w:r w:rsidR="00794AD0">
        <w:rPr>
          <w:sz w:val="24"/>
          <w:szCs w:val="24"/>
          <w:vertAlign w:val="baseline"/>
        </w:rPr>
        <w:t>zimmetlenen eşyaları hasarsız ve kusursuz şekilde</w:t>
      </w:r>
      <w:r w:rsidRPr="008A4E58">
        <w:rPr>
          <w:sz w:val="24"/>
          <w:szCs w:val="24"/>
          <w:vertAlign w:val="baseline"/>
        </w:rPr>
        <w:t xml:space="preserve"> </w:t>
      </w:r>
      <w:r>
        <w:rPr>
          <w:sz w:val="24"/>
          <w:szCs w:val="24"/>
          <w:vertAlign w:val="baseline"/>
        </w:rPr>
        <w:t>iade</w:t>
      </w:r>
      <w:r w:rsidRPr="008A4E58">
        <w:rPr>
          <w:sz w:val="24"/>
          <w:szCs w:val="24"/>
          <w:vertAlign w:val="baseline"/>
        </w:rPr>
        <w:t xml:space="preserve"> e</w:t>
      </w:r>
      <w:r w:rsidR="00794AD0">
        <w:rPr>
          <w:sz w:val="24"/>
          <w:szCs w:val="24"/>
          <w:vertAlign w:val="baseline"/>
        </w:rPr>
        <w:t>tmekle yükümlüdür</w:t>
      </w:r>
      <w:r w:rsidRPr="008A4E58">
        <w:rPr>
          <w:sz w:val="24"/>
          <w:szCs w:val="24"/>
          <w:vertAlign w:val="baseline"/>
        </w:rPr>
        <w:t xml:space="preserve">. </w:t>
      </w:r>
    </w:p>
    <w:p w14:paraId="7305C6C0" w14:textId="367ABDB9" w:rsidR="00E94261" w:rsidRDefault="00BA58DF" w:rsidP="006575D9">
      <w:pPr>
        <w:pStyle w:val="ListeParagraf"/>
        <w:numPr>
          <w:ilvl w:val="0"/>
          <w:numId w:val="2"/>
        </w:numPr>
        <w:spacing w:before="120" w:after="120" w:line="360" w:lineRule="auto"/>
        <w:ind w:left="-142" w:right="-284"/>
        <w:jc w:val="both"/>
        <w:rPr>
          <w:sz w:val="24"/>
          <w:szCs w:val="24"/>
          <w:vertAlign w:val="baseline"/>
        </w:rPr>
      </w:pPr>
      <w:r w:rsidRPr="00BA58DF">
        <w:rPr>
          <w:b/>
          <w:sz w:val="24"/>
          <w:szCs w:val="24"/>
          <w:vertAlign w:val="baseline"/>
        </w:rPr>
        <w:t>PDK</w:t>
      </w:r>
      <w:r w:rsidR="00B756E2">
        <w:rPr>
          <w:b/>
          <w:sz w:val="24"/>
          <w:szCs w:val="24"/>
          <w:vertAlign w:val="baseline"/>
        </w:rPr>
        <w:t>S</w:t>
      </w:r>
      <w:r w:rsidRPr="00BA58DF">
        <w:rPr>
          <w:b/>
          <w:sz w:val="24"/>
          <w:szCs w:val="24"/>
          <w:vertAlign w:val="baseline"/>
        </w:rPr>
        <w:t xml:space="preserve"> (Personel Devam Kontrol</w:t>
      </w:r>
      <w:r w:rsidR="00706DDD">
        <w:rPr>
          <w:b/>
          <w:sz w:val="24"/>
          <w:szCs w:val="24"/>
          <w:vertAlign w:val="baseline"/>
        </w:rPr>
        <w:t xml:space="preserve"> Sistemi</w:t>
      </w:r>
      <w:r w:rsidRPr="00BA58DF">
        <w:rPr>
          <w:b/>
          <w:sz w:val="24"/>
          <w:szCs w:val="24"/>
          <w:vertAlign w:val="baseline"/>
        </w:rPr>
        <w:t>):</w:t>
      </w:r>
      <w:r w:rsidRPr="00BA58DF">
        <w:rPr>
          <w:sz w:val="24"/>
          <w:szCs w:val="24"/>
          <w:vertAlign w:val="baseline"/>
        </w:rPr>
        <w:t xml:space="preserve"> </w:t>
      </w:r>
    </w:p>
    <w:p w14:paraId="381394E6" w14:textId="74EFDA19" w:rsidR="004E49E5" w:rsidRPr="004E49E5" w:rsidRDefault="00BA58DF" w:rsidP="004E49E5">
      <w:pPr>
        <w:pStyle w:val="ListeParagraf"/>
        <w:spacing w:before="120" w:after="120" w:line="360" w:lineRule="auto"/>
        <w:ind w:left="-142" w:right="-284"/>
        <w:jc w:val="both"/>
        <w:rPr>
          <w:sz w:val="24"/>
          <w:szCs w:val="24"/>
          <w:vertAlign w:val="baseline"/>
        </w:rPr>
      </w:pPr>
      <w:r>
        <w:rPr>
          <w:sz w:val="24"/>
          <w:szCs w:val="24"/>
          <w:vertAlign w:val="baseline"/>
        </w:rPr>
        <w:t>Şirket</w:t>
      </w:r>
      <w:r w:rsidRPr="00BA58DF">
        <w:rPr>
          <w:sz w:val="24"/>
          <w:szCs w:val="24"/>
          <w:vertAlign w:val="baseline"/>
        </w:rPr>
        <w:t xml:space="preserve"> bünyesinde personelin işe giriş ve çıkış saatlerinin kaydedildiği ve kontrol edildiği </w:t>
      </w:r>
      <w:r>
        <w:rPr>
          <w:sz w:val="24"/>
          <w:szCs w:val="24"/>
          <w:vertAlign w:val="baseline"/>
        </w:rPr>
        <w:t>sistemdir</w:t>
      </w:r>
      <w:r w:rsidRPr="00BA58DF">
        <w:rPr>
          <w:sz w:val="24"/>
          <w:szCs w:val="24"/>
          <w:vertAlign w:val="baseline"/>
        </w:rPr>
        <w:t xml:space="preserve">. </w:t>
      </w:r>
      <w:r w:rsidR="001B77C7">
        <w:rPr>
          <w:sz w:val="24"/>
          <w:szCs w:val="24"/>
          <w:vertAlign w:val="baseline"/>
        </w:rPr>
        <w:t>Personel kart</w:t>
      </w:r>
      <w:r w:rsidR="001E1187">
        <w:rPr>
          <w:sz w:val="24"/>
          <w:szCs w:val="24"/>
          <w:vertAlign w:val="baseline"/>
        </w:rPr>
        <w:t>ları İnsan Kaynakları Birimi</w:t>
      </w:r>
      <w:r w:rsidR="001B77C7">
        <w:rPr>
          <w:sz w:val="24"/>
          <w:szCs w:val="24"/>
          <w:vertAlign w:val="baseline"/>
        </w:rPr>
        <w:t xml:space="preserve"> tarafından temin edilmektedir. </w:t>
      </w:r>
      <w:r w:rsidRPr="00BA58DF">
        <w:rPr>
          <w:sz w:val="24"/>
          <w:szCs w:val="24"/>
          <w:vertAlign w:val="baseline"/>
        </w:rPr>
        <w:t>P</w:t>
      </w:r>
      <w:r>
        <w:rPr>
          <w:sz w:val="24"/>
          <w:szCs w:val="24"/>
          <w:vertAlign w:val="baseline"/>
        </w:rPr>
        <w:t>ersonel işe d</w:t>
      </w:r>
      <w:r w:rsidR="001B77C7">
        <w:rPr>
          <w:sz w:val="24"/>
          <w:szCs w:val="24"/>
          <w:vertAlign w:val="baseline"/>
        </w:rPr>
        <w:t>e</w:t>
      </w:r>
      <w:r>
        <w:rPr>
          <w:sz w:val="24"/>
          <w:szCs w:val="24"/>
          <w:vertAlign w:val="baseline"/>
        </w:rPr>
        <w:t>v</w:t>
      </w:r>
      <w:r w:rsidR="001B77C7">
        <w:rPr>
          <w:sz w:val="24"/>
          <w:szCs w:val="24"/>
          <w:vertAlign w:val="baseline"/>
        </w:rPr>
        <w:t>a</w:t>
      </w:r>
      <w:r>
        <w:rPr>
          <w:sz w:val="24"/>
          <w:szCs w:val="24"/>
          <w:vertAlign w:val="baseline"/>
        </w:rPr>
        <w:t>mlılığı kart</w:t>
      </w:r>
      <w:r w:rsidRPr="00BA58DF">
        <w:rPr>
          <w:sz w:val="24"/>
          <w:szCs w:val="24"/>
          <w:vertAlign w:val="baseline"/>
        </w:rPr>
        <w:t xml:space="preserve"> okuyucu </w:t>
      </w:r>
      <w:r w:rsidR="001B77C7">
        <w:rPr>
          <w:sz w:val="24"/>
          <w:szCs w:val="24"/>
          <w:vertAlign w:val="baseline"/>
        </w:rPr>
        <w:t>sistemi ile</w:t>
      </w:r>
      <w:r w:rsidR="001E1187">
        <w:rPr>
          <w:sz w:val="24"/>
          <w:szCs w:val="24"/>
          <w:vertAlign w:val="baseline"/>
        </w:rPr>
        <w:t xml:space="preserve"> </w:t>
      </w:r>
      <w:r w:rsidRPr="00BA58DF">
        <w:rPr>
          <w:sz w:val="24"/>
          <w:szCs w:val="24"/>
          <w:vertAlign w:val="baseline"/>
        </w:rPr>
        <w:t>takip edilir</w:t>
      </w:r>
      <w:r w:rsidR="001B77C7">
        <w:rPr>
          <w:sz w:val="24"/>
          <w:szCs w:val="24"/>
          <w:vertAlign w:val="baseline"/>
        </w:rPr>
        <w:t xml:space="preserve"> ve ay sonu puantajları sistemden alınan verilerden hesaplanmaktadır</w:t>
      </w:r>
      <w:r w:rsidRPr="00BA58DF">
        <w:rPr>
          <w:sz w:val="24"/>
          <w:szCs w:val="24"/>
          <w:vertAlign w:val="baseline"/>
        </w:rPr>
        <w:t xml:space="preserve">. </w:t>
      </w:r>
      <w:r w:rsidR="001B77C7">
        <w:rPr>
          <w:sz w:val="24"/>
          <w:szCs w:val="24"/>
          <w:vertAlign w:val="baseline"/>
        </w:rPr>
        <w:t xml:space="preserve">Bu nedenle tüm personel </w:t>
      </w:r>
      <w:r w:rsidR="001E1187">
        <w:rPr>
          <w:sz w:val="24"/>
          <w:szCs w:val="24"/>
          <w:vertAlign w:val="baseline"/>
        </w:rPr>
        <w:t>s</w:t>
      </w:r>
      <w:r w:rsidRPr="00BA58DF">
        <w:rPr>
          <w:sz w:val="24"/>
          <w:szCs w:val="24"/>
          <w:vertAlign w:val="baseline"/>
        </w:rPr>
        <w:t>abah geliş</w:t>
      </w:r>
      <w:r w:rsidR="003A34FD">
        <w:rPr>
          <w:sz w:val="24"/>
          <w:szCs w:val="24"/>
          <w:vertAlign w:val="baseline"/>
        </w:rPr>
        <w:t xml:space="preserve"> ve </w:t>
      </w:r>
      <w:r w:rsidR="001E1187">
        <w:rPr>
          <w:sz w:val="24"/>
          <w:szCs w:val="24"/>
          <w:vertAlign w:val="baseline"/>
        </w:rPr>
        <w:t>a</w:t>
      </w:r>
      <w:r w:rsidRPr="00BA58DF">
        <w:rPr>
          <w:sz w:val="24"/>
          <w:szCs w:val="24"/>
          <w:vertAlign w:val="baseline"/>
        </w:rPr>
        <w:t xml:space="preserve">kşam çıkış saatlerinde personel </w:t>
      </w:r>
      <w:r>
        <w:rPr>
          <w:sz w:val="24"/>
          <w:szCs w:val="24"/>
          <w:vertAlign w:val="baseline"/>
        </w:rPr>
        <w:t xml:space="preserve">kartlarını sisteme </w:t>
      </w:r>
      <w:r w:rsidR="001B77C7">
        <w:rPr>
          <w:sz w:val="24"/>
          <w:szCs w:val="24"/>
          <w:vertAlign w:val="baseline"/>
        </w:rPr>
        <w:t xml:space="preserve">düzenli şekilde </w:t>
      </w:r>
      <w:r>
        <w:rPr>
          <w:sz w:val="24"/>
          <w:szCs w:val="24"/>
          <w:vertAlign w:val="baseline"/>
        </w:rPr>
        <w:t>okutmakla yükümlüdür.</w:t>
      </w:r>
      <w:r w:rsidR="001B77C7">
        <w:rPr>
          <w:sz w:val="24"/>
          <w:szCs w:val="24"/>
          <w:vertAlign w:val="baseline"/>
        </w:rPr>
        <w:t xml:space="preserve"> </w:t>
      </w:r>
      <w:bookmarkStart w:id="4" w:name="_Hlk54192271"/>
      <w:r w:rsidR="00706DDD" w:rsidRPr="00706DDD">
        <w:rPr>
          <w:b/>
          <w:sz w:val="24"/>
          <w:szCs w:val="24"/>
          <w:vertAlign w:val="baseline"/>
        </w:rPr>
        <w:t xml:space="preserve">‘’Aylık </w:t>
      </w:r>
      <w:r w:rsidR="00B756E2" w:rsidRPr="00706DDD">
        <w:rPr>
          <w:b/>
          <w:sz w:val="24"/>
          <w:szCs w:val="24"/>
          <w:vertAlign w:val="baseline"/>
        </w:rPr>
        <w:t>PDKS</w:t>
      </w:r>
      <w:r w:rsidR="00706DDD" w:rsidRPr="00706DDD">
        <w:rPr>
          <w:b/>
          <w:sz w:val="24"/>
          <w:szCs w:val="24"/>
          <w:vertAlign w:val="baseline"/>
        </w:rPr>
        <w:t xml:space="preserve"> Raporu</w:t>
      </w:r>
      <w:r w:rsidR="00706DDD">
        <w:rPr>
          <w:b/>
          <w:sz w:val="24"/>
          <w:szCs w:val="24"/>
          <w:vertAlign w:val="baseline"/>
        </w:rPr>
        <w:t>’’</w:t>
      </w:r>
      <w:r w:rsidR="00706DDD">
        <w:rPr>
          <w:sz w:val="24"/>
          <w:szCs w:val="24"/>
          <w:vertAlign w:val="baseline"/>
        </w:rPr>
        <w:t xml:space="preserve"> </w:t>
      </w:r>
      <w:bookmarkEnd w:id="4"/>
      <w:r w:rsidR="00706DDD">
        <w:rPr>
          <w:sz w:val="24"/>
          <w:szCs w:val="24"/>
          <w:vertAlign w:val="baseline"/>
        </w:rPr>
        <w:t>her ayın son günü Üst Yönetime sunulur.</w:t>
      </w:r>
    </w:p>
    <w:p w14:paraId="58A5CE22" w14:textId="77777777" w:rsidR="00804914" w:rsidRPr="00F0403E" w:rsidRDefault="00804914" w:rsidP="006575D9">
      <w:pPr>
        <w:pStyle w:val="ListeParagraf"/>
        <w:numPr>
          <w:ilvl w:val="0"/>
          <w:numId w:val="2"/>
        </w:numPr>
        <w:spacing w:before="120" w:after="120" w:line="360" w:lineRule="auto"/>
        <w:ind w:left="-142" w:right="-284"/>
        <w:jc w:val="both"/>
        <w:rPr>
          <w:b/>
          <w:sz w:val="24"/>
          <w:szCs w:val="24"/>
          <w:vertAlign w:val="baseline"/>
        </w:rPr>
      </w:pPr>
      <w:r w:rsidRPr="00F0403E">
        <w:rPr>
          <w:b/>
          <w:sz w:val="24"/>
          <w:szCs w:val="24"/>
          <w:vertAlign w:val="baseline"/>
        </w:rPr>
        <w:t>ÇALIŞMA SAATLERİ</w:t>
      </w:r>
    </w:p>
    <w:p w14:paraId="65339CF7" w14:textId="6EA7206C" w:rsidR="00CD5A0D" w:rsidRPr="00036234" w:rsidRDefault="00804914" w:rsidP="00F9200F">
      <w:pPr>
        <w:spacing w:before="120" w:after="120" w:line="360" w:lineRule="auto"/>
        <w:ind w:left="-142" w:right="-284"/>
        <w:jc w:val="both"/>
        <w:rPr>
          <w:sz w:val="24"/>
          <w:szCs w:val="24"/>
          <w:vertAlign w:val="baseline"/>
        </w:rPr>
      </w:pPr>
      <w:r w:rsidRPr="00322062">
        <w:rPr>
          <w:sz w:val="24"/>
          <w:szCs w:val="24"/>
          <w:vertAlign w:val="baseline"/>
        </w:rPr>
        <w:t>Çalışma süresi haftada 45 saattir. Günlük çalışmanın başlangıcı ve sonu ile ara dinlenmesinin zamanı yönetim tarafından tespit edilir. Çalışma süresi yasanın öngördüğü şekilde işin niteliğine ve iş yerinin gereklerine göre yönetim tarafından farklı uygulanabi</w:t>
      </w:r>
      <w:r>
        <w:rPr>
          <w:sz w:val="24"/>
          <w:szCs w:val="24"/>
          <w:vertAlign w:val="baseline"/>
        </w:rPr>
        <w:t xml:space="preserve">lir. Çalışma saatleri </w:t>
      </w:r>
      <w:r w:rsidRPr="00036234">
        <w:rPr>
          <w:sz w:val="24"/>
          <w:szCs w:val="24"/>
          <w:vertAlign w:val="baseline"/>
        </w:rPr>
        <w:t>beyaz yaka için 08:00 – 17:30</w:t>
      </w:r>
      <w:r>
        <w:rPr>
          <w:sz w:val="24"/>
          <w:szCs w:val="24"/>
          <w:vertAlign w:val="baseline"/>
        </w:rPr>
        <w:t>,</w:t>
      </w:r>
      <w:r w:rsidRPr="00036234">
        <w:rPr>
          <w:sz w:val="24"/>
          <w:szCs w:val="24"/>
          <w:vertAlign w:val="baseline"/>
        </w:rPr>
        <w:t xml:space="preserve"> mavi yaka için mesai harici 08:00 – 18:00’dir. </w:t>
      </w:r>
    </w:p>
    <w:p w14:paraId="6A4E0EBB" w14:textId="77777777" w:rsidR="00804914" w:rsidRPr="00A73B0A" w:rsidRDefault="00804914" w:rsidP="006575D9">
      <w:pPr>
        <w:pStyle w:val="ListeParagraf"/>
        <w:numPr>
          <w:ilvl w:val="0"/>
          <w:numId w:val="2"/>
        </w:numPr>
        <w:spacing w:before="120" w:after="120" w:line="360" w:lineRule="auto"/>
        <w:ind w:left="-142" w:right="-284"/>
        <w:jc w:val="both"/>
        <w:rPr>
          <w:sz w:val="24"/>
          <w:szCs w:val="24"/>
          <w:vertAlign w:val="baseline"/>
        </w:rPr>
      </w:pPr>
      <w:r w:rsidRPr="00A73B0A">
        <w:rPr>
          <w:b/>
          <w:sz w:val="24"/>
          <w:szCs w:val="24"/>
          <w:vertAlign w:val="baseline"/>
        </w:rPr>
        <w:t xml:space="preserve"> ÖĞLE YEMEĞİ (ARA DİNLENME)</w:t>
      </w:r>
    </w:p>
    <w:p w14:paraId="0F904D30" w14:textId="611F5575" w:rsidR="000C3674" w:rsidRDefault="00804914" w:rsidP="004E49E5">
      <w:pPr>
        <w:spacing w:before="120" w:after="120" w:line="360" w:lineRule="auto"/>
        <w:ind w:left="-142" w:right="-284"/>
        <w:jc w:val="both"/>
        <w:rPr>
          <w:sz w:val="24"/>
          <w:szCs w:val="24"/>
          <w:vertAlign w:val="baseline"/>
        </w:rPr>
      </w:pPr>
      <w:r>
        <w:rPr>
          <w:sz w:val="24"/>
          <w:szCs w:val="24"/>
          <w:vertAlign w:val="baseline"/>
        </w:rPr>
        <w:t xml:space="preserve">Öğle tatili </w:t>
      </w:r>
      <w:r w:rsidR="001E030A" w:rsidRPr="00036234">
        <w:rPr>
          <w:sz w:val="24"/>
          <w:szCs w:val="24"/>
          <w:vertAlign w:val="baseline"/>
        </w:rPr>
        <w:t xml:space="preserve">beyaz yaka için </w:t>
      </w:r>
      <w:r w:rsidR="001E030A">
        <w:rPr>
          <w:sz w:val="24"/>
          <w:szCs w:val="24"/>
          <w:vertAlign w:val="baseline"/>
        </w:rPr>
        <w:t>12</w:t>
      </w:r>
      <w:r w:rsidR="001E030A" w:rsidRPr="00036234">
        <w:rPr>
          <w:sz w:val="24"/>
          <w:szCs w:val="24"/>
          <w:vertAlign w:val="baseline"/>
        </w:rPr>
        <w:t>:</w:t>
      </w:r>
      <w:r w:rsidR="001E030A">
        <w:rPr>
          <w:sz w:val="24"/>
          <w:szCs w:val="24"/>
          <w:vertAlign w:val="baseline"/>
        </w:rPr>
        <w:t>3</w:t>
      </w:r>
      <w:r w:rsidR="001E030A" w:rsidRPr="00036234">
        <w:rPr>
          <w:sz w:val="24"/>
          <w:szCs w:val="24"/>
          <w:vertAlign w:val="baseline"/>
        </w:rPr>
        <w:t>0 – 1</w:t>
      </w:r>
      <w:r w:rsidR="001E030A">
        <w:rPr>
          <w:sz w:val="24"/>
          <w:szCs w:val="24"/>
          <w:vertAlign w:val="baseline"/>
        </w:rPr>
        <w:t>3</w:t>
      </w:r>
      <w:r w:rsidR="001E030A" w:rsidRPr="00036234">
        <w:rPr>
          <w:sz w:val="24"/>
          <w:szCs w:val="24"/>
          <w:vertAlign w:val="baseline"/>
        </w:rPr>
        <w:t>:</w:t>
      </w:r>
      <w:r w:rsidR="001E030A">
        <w:rPr>
          <w:sz w:val="24"/>
          <w:szCs w:val="24"/>
          <w:vertAlign w:val="baseline"/>
        </w:rPr>
        <w:t>0</w:t>
      </w:r>
      <w:r w:rsidR="001E030A" w:rsidRPr="00036234">
        <w:rPr>
          <w:sz w:val="24"/>
          <w:szCs w:val="24"/>
          <w:vertAlign w:val="baseline"/>
        </w:rPr>
        <w:t>0</w:t>
      </w:r>
      <w:r w:rsidR="001E030A">
        <w:rPr>
          <w:sz w:val="24"/>
          <w:szCs w:val="24"/>
          <w:vertAlign w:val="baseline"/>
        </w:rPr>
        <w:t>,</w:t>
      </w:r>
      <w:r w:rsidR="001E030A" w:rsidRPr="00036234">
        <w:rPr>
          <w:sz w:val="24"/>
          <w:szCs w:val="24"/>
          <w:vertAlign w:val="baseline"/>
        </w:rPr>
        <w:t xml:space="preserve"> mavi yaka için</w:t>
      </w:r>
      <w:r w:rsidR="001E030A">
        <w:rPr>
          <w:sz w:val="24"/>
          <w:szCs w:val="24"/>
          <w:vertAlign w:val="baseline"/>
        </w:rPr>
        <w:t xml:space="preserve"> </w:t>
      </w:r>
      <w:r w:rsidR="001E030A" w:rsidRPr="004E49E5">
        <w:rPr>
          <w:sz w:val="24"/>
          <w:szCs w:val="24"/>
          <w:vertAlign w:val="baseline"/>
        </w:rPr>
        <w:t>12:</w:t>
      </w:r>
      <w:r w:rsidR="00186E25" w:rsidRPr="004E49E5">
        <w:rPr>
          <w:sz w:val="24"/>
          <w:szCs w:val="24"/>
          <w:vertAlign w:val="baseline"/>
        </w:rPr>
        <w:t>15</w:t>
      </w:r>
      <w:r w:rsidR="001E030A" w:rsidRPr="004E49E5">
        <w:rPr>
          <w:sz w:val="24"/>
          <w:szCs w:val="24"/>
          <w:vertAlign w:val="baseline"/>
        </w:rPr>
        <w:t xml:space="preserve"> </w:t>
      </w:r>
      <w:r w:rsidR="00186E25" w:rsidRPr="004E49E5">
        <w:rPr>
          <w:sz w:val="24"/>
          <w:szCs w:val="24"/>
          <w:vertAlign w:val="baseline"/>
        </w:rPr>
        <w:t>-</w:t>
      </w:r>
      <w:r w:rsidR="001E030A" w:rsidRPr="004E49E5">
        <w:rPr>
          <w:sz w:val="24"/>
          <w:szCs w:val="24"/>
          <w:vertAlign w:val="baseline"/>
        </w:rPr>
        <w:t>12:</w:t>
      </w:r>
      <w:r w:rsidR="00186E25" w:rsidRPr="004E49E5">
        <w:rPr>
          <w:sz w:val="24"/>
          <w:szCs w:val="24"/>
          <w:vertAlign w:val="baseline"/>
        </w:rPr>
        <w:t>45</w:t>
      </w:r>
      <w:r w:rsidR="004E49E5">
        <w:rPr>
          <w:sz w:val="24"/>
          <w:szCs w:val="24"/>
          <w:vertAlign w:val="baseline"/>
        </w:rPr>
        <w:t xml:space="preserve"> ve</w:t>
      </w:r>
      <w:r w:rsidR="00186E25">
        <w:rPr>
          <w:sz w:val="24"/>
          <w:szCs w:val="24"/>
          <w:vertAlign w:val="baseline"/>
        </w:rPr>
        <w:t xml:space="preserve"> 13:00 – 13:30 </w:t>
      </w:r>
      <w:r w:rsidR="001E030A">
        <w:rPr>
          <w:sz w:val="24"/>
          <w:szCs w:val="24"/>
          <w:vertAlign w:val="baseline"/>
        </w:rPr>
        <w:t xml:space="preserve">saatleri arasında </w:t>
      </w:r>
      <w:r w:rsidR="004E49E5">
        <w:rPr>
          <w:sz w:val="24"/>
          <w:szCs w:val="24"/>
          <w:vertAlign w:val="baseline"/>
        </w:rPr>
        <w:t xml:space="preserve">(2 vardiya) </w:t>
      </w:r>
      <w:r>
        <w:rPr>
          <w:sz w:val="24"/>
          <w:szCs w:val="24"/>
          <w:vertAlign w:val="baseline"/>
        </w:rPr>
        <w:t>yarım</w:t>
      </w:r>
      <w:r w:rsidRPr="00322062">
        <w:rPr>
          <w:sz w:val="24"/>
          <w:szCs w:val="24"/>
          <w:vertAlign w:val="baseline"/>
        </w:rPr>
        <w:t xml:space="preserve"> saat şeklinde kullanıl</w:t>
      </w:r>
      <w:r>
        <w:rPr>
          <w:sz w:val="24"/>
          <w:szCs w:val="24"/>
          <w:vertAlign w:val="baseline"/>
        </w:rPr>
        <w:t>ı</w:t>
      </w:r>
      <w:r w:rsidRPr="00322062">
        <w:rPr>
          <w:sz w:val="24"/>
          <w:szCs w:val="24"/>
          <w:vertAlign w:val="baseline"/>
        </w:rPr>
        <w:t xml:space="preserve">r. </w:t>
      </w:r>
      <w:r>
        <w:rPr>
          <w:sz w:val="24"/>
          <w:szCs w:val="24"/>
          <w:vertAlign w:val="baseline"/>
        </w:rPr>
        <w:t>Çalışanlar</w:t>
      </w:r>
      <w:r w:rsidR="00D71D30">
        <w:rPr>
          <w:sz w:val="24"/>
          <w:szCs w:val="24"/>
          <w:vertAlign w:val="baseline"/>
        </w:rPr>
        <w:t xml:space="preserve"> şirketin </w:t>
      </w:r>
      <w:r w:rsidRPr="00322062">
        <w:rPr>
          <w:sz w:val="24"/>
          <w:szCs w:val="24"/>
          <w:vertAlign w:val="baseline"/>
        </w:rPr>
        <w:t>yemekhane</w:t>
      </w:r>
      <w:r w:rsidR="00D71D30">
        <w:rPr>
          <w:sz w:val="24"/>
          <w:szCs w:val="24"/>
          <w:vertAlign w:val="baseline"/>
        </w:rPr>
        <w:t>sin</w:t>
      </w:r>
      <w:r w:rsidRPr="00322062">
        <w:rPr>
          <w:sz w:val="24"/>
          <w:szCs w:val="24"/>
          <w:vertAlign w:val="baseline"/>
        </w:rPr>
        <w:t xml:space="preserve">den yararlanır. </w:t>
      </w:r>
      <w:r>
        <w:rPr>
          <w:sz w:val="24"/>
          <w:szCs w:val="24"/>
          <w:vertAlign w:val="baseline"/>
        </w:rPr>
        <w:t xml:space="preserve">Öğleden önce ve öğleden sonra birer kez 15 dakikalık </w:t>
      </w:r>
      <w:r w:rsidR="00D71D30">
        <w:rPr>
          <w:sz w:val="24"/>
          <w:szCs w:val="24"/>
          <w:vertAlign w:val="baseline"/>
        </w:rPr>
        <w:t>ara dinlenmelerden faydalanılır.</w:t>
      </w:r>
    </w:p>
    <w:p w14:paraId="3B01759C" w14:textId="43652F41" w:rsidR="00804914" w:rsidRPr="00B106C6" w:rsidRDefault="00804914" w:rsidP="006575D9">
      <w:pPr>
        <w:pStyle w:val="ListeParagraf"/>
        <w:numPr>
          <w:ilvl w:val="0"/>
          <w:numId w:val="2"/>
        </w:numPr>
        <w:spacing w:before="120" w:after="120" w:line="360" w:lineRule="auto"/>
        <w:ind w:left="-142" w:right="-284"/>
        <w:jc w:val="both"/>
        <w:rPr>
          <w:sz w:val="24"/>
          <w:szCs w:val="24"/>
          <w:vertAlign w:val="baseline"/>
        </w:rPr>
      </w:pPr>
      <w:r>
        <w:rPr>
          <w:b/>
          <w:sz w:val="24"/>
          <w:szCs w:val="24"/>
          <w:vertAlign w:val="baseline"/>
        </w:rPr>
        <w:t xml:space="preserve">ULAŞIM </w:t>
      </w:r>
      <w:r w:rsidR="00B37A73">
        <w:rPr>
          <w:b/>
          <w:sz w:val="24"/>
          <w:szCs w:val="24"/>
          <w:vertAlign w:val="baseline"/>
        </w:rPr>
        <w:t>İMKÂNI</w:t>
      </w:r>
    </w:p>
    <w:p w14:paraId="1485388F" w14:textId="353E428B" w:rsidR="00BE7755" w:rsidRDefault="00804914" w:rsidP="00E165AC">
      <w:pPr>
        <w:spacing w:before="120" w:after="120" w:line="360" w:lineRule="auto"/>
        <w:ind w:left="-142" w:right="-284"/>
        <w:jc w:val="both"/>
        <w:rPr>
          <w:sz w:val="24"/>
          <w:szCs w:val="24"/>
          <w:vertAlign w:val="baseline"/>
        </w:rPr>
      </w:pPr>
      <w:r>
        <w:rPr>
          <w:sz w:val="24"/>
          <w:szCs w:val="24"/>
          <w:vertAlign w:val="baseline"/>
        </w:rPr>
        <w:t xml:space="preserve">Şirket çalışanlarının ulaşımı için servis hizmeti mevcuttur. Güncel servis güzergâhımıza ortak paylaşım klasöründen ulaşılabilir. </w:t>
      </w:r>
    </w:p>
    <w:p w14:paraId="308B9B00" w14:textId="77777777" w:rsidR="00160F77" w:rsidRPr="000C3674" w:rsidRDefault="00160F77" w:rsidP="00160F77">
      <w:pPr>
        <w:spacing w:before="120" w:after="120" w:line="360" w:lineRule="auto"/>
        <w:ind w:left="-142" w:right="-284" w:firstLine="360"/>
        <w:jc w:val="both"/>
        <w:rPr>
          <w:sz w:val="24"/>
          <w:szCs w:val="24"/>
          <w:vertAlign w:val="baseline"/>
        </w:rPr>
      </w:pPr>
    </w:p>
    <w:p w14:paraId="56CA9C02" w14:textId="77777777" w:rsidR="00804914" w:rsidRPr="00D71D30" w:rsidRDefault="00804914" w:rsidP="006575D9">
      <w:pPr>
        <w:pStyle w:val="ListeParagraf"/>
        <w:numPr>
          <w:ilvl w:val="0"/>
          <w:numId w:val="2"/>
        </w:numPr>
        <w:spacing w:before="120" w:after="120" w:line="360" w:lineRule="auto"/>
        <w:ind w:left="-142" w:right="-284"/>
        <w:jc w:val="both"/>
        <w:rPr>
          <w:b/>
          <w:sz w:val="24"/>
          <w:szCs w:val="24"/>
          <w:vertAlign w:val="baseline"/>
        </w:rPr>
      </w:pPr>
      <w:r w:rsidRPr="00D71D30">
        <w:rPr>
          <w:b/>
          <w:sz w:val="24"/>
          <w:szCs w:val="24"/>
          <w:vertAlign w:val="baseline"/>
        </w:rPr>
        <w:t>AVANS UYGULAMASI</w:t>
      </w:r>
    </w:p>
    <w:p w14:paraId="7D006E31" w14:textId="356A2731" w:rsidR="00F93E2C" w:rsidRPr="00F9200F" w:rsidRDefault="00804914" w:rsidP="00F9200F">
      <w:pPr>
        <w:pStyle w:val="ListeParagraf"/>
        <w:spacing w:before="120" w:after="120" w:line="360" w:lineRule="auto"/>
        <w:ind w:left="-142" w:right="-284"/>
        <w:jc w:val="both"/>
        <w:rPr>
          <w:sz w:val="24"/>
          <w:szCs w:val="24"/>
          <w:vertAlign w:val="baseline"/>
        </w:rPr>
      </w:pPr>
      <w:r w:rsidRPr="00676E01">
        <w:rPr>
          <w:sz w:val="24"/>
          <w:szCs w:val="24"/>
          <w:vertAlign w:val="baseline"/>
        </w:rPr>
        <w:t xml:space="preserve">Çalışanlar şirketten sadece hastalık/ölüm, eğitim, evlilik nedeniyle resmi bir belge ibraz ederek </w:t>
      </w:r>
      <w:r>
        <w:rPr>
          <w:sz w:val="24"/>
          <w:szCs w:val="24"/>
          <w:vertAlign w:val="baseline"/>
        </w:rPr>
        <w:t>maaş</w:t>
      </w:r>
      <w:r w:rsidRPr="00676E01">
        <w:rPr>
          <w:sz w:val="24"/>
          <w:szCs w:val="24"/>
          <w:vertAlign w:val="baseline"/>
        </w:rPr>
        <w:t xml:space="preserve"> avans</w:t>
      </w:r>
      <w:r>
        <w:rPr>
          <w:sz w:val="24"/>
          <w:szCs w:val="24"/>
          <w:vertAlign w:val="baseline"/>
        </w:rPr>
        <w:t>ı</w:t>
      </w:r>
      <w:r w:rsidRPr="00676E01">
        <w:rPr>
          <w:sz w:val="24"/>
          <w:szCs w:val="24"/>
          <w:vertAlign w:val="baseline"/>
        </w:rPr>
        <w:t xml:space="preserve"> alabilirler. </w:t>
      </w:r>
      <w:r>
        <w:rPr>
          <w:sz w:val="24"/>
          <w:szCs w:val="24"/>
          <w:vertAlign w:val="baseline"/>
        </w:rPr>
        <w:t>Maaş a</w:t>
      </w:r>
      <w:r w:rsidRPr="00676E01">
        <w:rPr>
          <w:sz w:val="24"/>
          <w:szCs w:val="24"/>
          <w:vertAlign w:val="baseline"/>
        </w:rPr>
        <w:t xml:space="preserve">vans talebinde kişi, brüt maaşının en fazla 2 katına kadar 5 eşit taksitte ödenmek </w:t>
      </w:r>
      <w:r w:rsidRPr="00D71D30">
        <w:rPr>
          <w:sz w:val="24"/>
          <w:szCs w:val="24"/>
          <w:vertAlign w:val="baseline"/>
        </w:rPr>
        <w:t xml:space="preserve">üzere </w:t>
      </w:r>
      <w:r w:rsidR="00FD320D" w:rsidRPr="00D71D30">
        <w:rPr>
          <w:b/>
          <w:sz w:val="24"/>
          <w:szCs w:val="24"/>
          <w:vertAlign w:val="baseline"/>
        </w:rPr>
        <w:t>‘’</w:t>
      </w:r>
      <w:r w:rsidRPr="00D71D30">
        <w:rPr>
          <w:b/>
          <w:sz w:val="24"/>
          <w:szCs w:val="24"/>
          <w:vertAlign w:val="baseline"/>
        </w:rPr>
        <w:t xml:space="preserve">Avans Talep </w:t>
      </w:r>
      <w:proofErr w:type="spellStart"/>
      <w:r w:rsidRPr="00D71D30">
        <w:rPr>
          <w:b/>
          <w:sz w:val="24"/>
          <w:szCs w:val="24"/>
          <w:vertAlign w:val="baseline"/>
        </w:rPr>
        <w:t>Formu</w:t>
      </w:r>
      <w:r w:rsidR="00FD320D" w:rsidRPr="00D71D30">
        <w:rPr>
          <w:b/>
          <w:sz w:val="24"/>
          <w:szCs w:val="24"/>
          <w:vertAlign w:val="baseline"/>
        </w:rPr>
        <w:t>’’</w:t>
      </w:r>
      <w:r w:rsidRPr="00D71D30">
        <w:rPr>
          <w:sz w:val="24"/>
          <w:szCs w:val="24"/>
          <w:vertAlign w:val="baseline"/>
        </w:rPr>
        <w:t>nu</w:t>
      </w:r>
      <w:proofErr w:type="spellEnd"/>
      <w:r w:rsidRPr="00676E01">
        <w:rPr>
          <w:sz w:val="24"/>
          <w:szCs w:val="24"/>
          <w:vertAlign w:val="baseline"/>
        </w:rPr>
        <w:t xml:space="preserve"> doldurarak talepte bulunabilir. Ödemeler çalışanın her ay maaşından kesilerek geri ödenir. Çalışanın </w:t>
      </w:r>
      <w:r>
        <w:rPr>
          <w:sz w:val="24"/>
          <w:szCs w:val="24"/>
          <w:vertAlign w:val="baseline"/>
        </w:rPr>
        <w:t>maaş</w:t>
      </w:r>
      <w:r w:rsidRPr="00676E01">
        <w:rPr>
          <w:sz w:val="24"/>
          <w:szCs w:val="24"/>
          <w:vertAlign w:val="baseline"/>
        </w:rPr>
        <w:t xml:space="preserve"> avans</w:t>
      </w:r>
      <w:r>
        <w:rPr>
          <w:sz w:val="24"/>
          <w:szCs w:val="24"/>
          <w:vertAlign w:val="baseline"/>
        </w:rPr>
        <w:t>ı</w:t>
      </w:r>
      <w:r w:rsidRPr="00676E01">
        <w:rPr>
          <w:sz w:val="24"/>
          <w:szCs w:val="24"/>
          <w:vertAlign w:val="baseline"/>
        </w:rPr>
        <w:t xml:space="preserve"> talebinde bulunabilmesi için en az 2 yıl </w:t>
      </w:r>
      <w:proofErr w:type="spellStart"/>
      <w:r w:rsidRPr="00676E01">
        <w:rPr>
          <w:sz w:val="24"/>
          <w:szCs w:val="24"/>
          <w:vertAlign w:val="baseline"/>
        </w:rPr>
        <w:t>Türklab</w:t>
      </w:r>
      <w:proofErr w:type="spellEnd"/>
      <w:r w:rsidRPr="00676E01">
        <w:rPr>
          <w:sz w:val="24"/>
          <w:szCs w:val="24"/>
          <w:vertAlign w:val="baseline"/>
        </w:rPr>
        <w:t xml:space="preserve"> bünyesinde görev yapması, son bir yıl içerisinde başka avans talebinin ya da borcunun olmaması şartı aranır. </w:t>
      </w:r>
    </w:p>
    <w:p w14:paraId="65609706" w14:textId="57EE593D" w:rsidR="00804914" w:rsidRPr="000924F4" w:rsidRDefault="00804914" w:rsidP="006575D9">
      <w:pPr>
        <w:pStyle w:val="ListeParagraf"/>
        <w:numPr>
          <w:ilvl w:val="0"/>
          <w:numId w:val="2"/>
        </w:numPr>
        <w:spacing w:before="120" w:after="120" w:line="360" w:lineRule="auto"/>
        <w:ind w:left="-142" w:right="-284"/>
        <w:jc w:val="both"/>
        <w:rPr>
          <w:b/>
          <w:sz w:val="24"/>
          <w:szCs w:val="24"/>
          <w:vertAlign w:val="baseline"/>
        </w:rPr>
      </w:pPr>
      <w:r w:rsidRPr="000924F4">
        <w:rPr>
          <w:b/>
          <w:sz w:val="24"/>
          <w:szCs w:val="24"/>
          <w:vertAlign w:val="baseline"/>
        </w:rPr>
        <w:t>ÜCRET SİSTEMİ</w:t>
      </w:r>
      <w:r w:rsidR="00F9200F">
        <w:rPr>
          <w:b/>
          <w:sz w:val="24"/>
          <w:szCs w:val="24"/>
          <w:vertAlign w:val="baseline"/>
        </w:rPr>
        <w:t xml:space="preserve"> ve YAN HAKLAR</w:t>
      </w:r>
    </w:p>
    <w:p w14:paraId="3B44CA82" w14:textId="746D1309" w:rsidR="00BC374A" w:rsidRDefault="00BC374A" w:rsidP="00934DE0">
      <w:pPr>
        <w:spacing w:before="120" w:after="120" w:line="360" w:lineRule="auto"/>
        <w:ind w:left="-142" w:right="-284"/>
        <w:jc w:val="both"/>
        <w:rPr>
          <w:sz w:val="24"/>
          <w:szCs w:val="24"/>
          <w:vertAlign w:val="baseline"/>
        </w:rPr>
      </w:pPr>
      <w:r w:rsidRPr="00BC374A">
        <w:rPr>
          <w:sz w:val="24"/>
          <w:szCs w:val="24"/>
          <w:vertAlign w:val="baseline"/>
        </w:rPr>
        <w:t xml:space="preserve">Çalışanların brüt ve net ücretlerini, primlerini, fazla ve eksik mesai saatlerini içeren </w:t>
      </w:r>
      <w:r w:rsidRPr="000C3674">
        <w:rPr>
          <w:b/>
          <w:sz w:val="24"/>
          <w:szCs w:val="24"/>
          <w:vertAlign w:val="baseline"/>
        </w:rPr>
        <w:t>‘’Aylık Maaş Çizelgesinin’’</w:t>
      </w:r>
      <w:r w:rsidRPr="00BC374A">
        <w:rPr>
          <w:sz w:val="24"/>
          <w:szCs w:val="24"/>
          <w:vertAlign w:val="baseline"/>
        </w:rPr>
        <w:t xml:space="preserve"> hazırlanması ve </w:t>
      </w:r>
      <w:r w:rsidRPr="000C3674">
        <w:rPr>
          <w:b/>
          <w:sz w:val="24"/>
          <w:szCs w:val="24"/>
          <w:vertAlign w:val="baseline"/>
        </w:rPr>
        <w:t>‘’Bordro’’</w:t>
      </w:r>
      <w:r w:rsidRPr="00BC374A">
        <w:rPr>
          <w:sz w:val="24"/>
          <w:szCs w:val="24"/>
          <w:vertAlign w:val="baseline"/>
        </w:rPr>
        <w:t xml:space="preserve"> işlemlerinin yürütülmesinden İnsan Kaynakları </w:t>
      </w:r>
      <w:r w:rsidR="00D71D30">
        <w:rPr>
          <w:sz w:val="24"/>
          <w:szCs w:val="24"/>
          <w:vertAlign w:val="baseline"/>
        </w:rPr>
        <w:t>Birimi</w:t>
      </w:r>
      <w:r w:rsidRPr="00BC374A">
        <w:rPr>
          <w:sz w:val="24"/>
          <w:szCs w:val="24"/>
          <w:vertAlign w:val="baseline"/>
        </w:rPr>
        <w:t xml:space="preserve"> sorumludur.</w:t>
      </w:r>
    </w:p>
    <w:p w14:paraId="221CD203" w14:textId="3ED7CC29" w:rsidR="00BC374A" w:rsidRDefault="00804914" w:rsidP="00934DE0">
      <w:pPr>
        <w:spacing w:before="120" w:after="120" w:line="360" w:lineRule="auto"/>
        <w:ind w:left="-142" w:right="-284"/>
        <w:jc w:val="both"/>
        <w:rPr>
          <w:sz w:val="24"/>
          <w:szCs w:val="24"/>
          <w:vertAlign w:val="baseline"/>
        </w:rPr>
      </w:pPr>
      <w:r w:rsidRPr="008E5F4E">
        <w:rPr>
          <w:sz w:val="24"/>
          <w:szCs w:val="24"/>
          <w:vertAlign w:val="baseline"/>
        </w:rPr>
        <w:t>Üc</w:t>
      </w:r>
      <w:r>
        <w:rPr>
          <w:sz w:val="24"/>
          <w:szCs w:val="24"/>
          <w:vertAlign w:val="baseline"/>
        </w:rPr>
        <w:t xml:space="preserve">retler Türk Lirası üzerinden ve </w:t>
      </w:r>
      <w:r w:rsidRPr="005464B7">
        <w:rPr>
          <w:sz w:val="24"/>
          <w:szCs w:val="24"/>
          <w:vertAlign w:val="baseline"/>
        </w:rPr>
        <w:t>brüt olarak hesaplanarak</w:t>
      </w:r>
      <w:r>
        <w:rPr>
          <w:sz w:val="24"/>
          <w:szCs w:val="24"/>
          <w:vertAlign w:val="baseline"/>
        </w:rPr>
        <w:t xml:space="preserve"> </w:t>
      </w:r>
      <w:r w:rsidRPr="008E5F4E">
        <w:rPr>
          <w:sz w:val="24"/>
          <w:szCs w:val="24"/>
          <w:vertAlign w:val="baseline"/>
        </w:rPr>
        <w:t>öd</w:t>
      </w:r>
      <w:r>
        <w:rPr>
          <w:sz w:val="24"/>
          <w:szCs w:val="24"/>
          <w:vertAlign w:val="baseline"/>
        </w:rPr>
        <w:t xml:space="preserve">enir. Aylık ücret, çalışılan ayı </w:t>
      </w:r>
      <w:r w:rsidRPr="005464B7">
        <w:rPr>
          <w:sz w:val="24"/>
          <w:szCs w:val="24"/>
          <w:vertAlign w:val="baseline"/>
        </w:rPr>
        <w:t>takip eden 10 iş günü içerisinde</w:t>
      </w:r>
      <w:r>
        <w:rPr>
          <w:sz w:val="24"/>
          <w:szCs w:val="24"/>
          <w:vertAlign w:val="baseline"/>
        </w:rPr>
        <w:t xml:space="preserve"> </w:t>
      </w:r>
      <w:r w:rsidRPr="008E5F4E">
        <w:rPr>
          <w:sz w:val="24"/>
          <w:szCs w:val="24"/>
          <w:vertAlign w:val="baseline"/>
        </w:rPr>
        <w:t xml:space="preserve">personele ödenir. </w:t>
      </w:r>
    </w:p>
    <w:p w14:paraId="1FADCC21" w14:textId="28E4D39D" w:rsidR="00F9200F" w:rsidRPr="003F1CA8" w:rsidRDefault="00E429E6" w:rsidP="00D71D30">
      <w:pPr>
        <w:spacing w:before="120" w:after="120" w:line="360" w:lineRule="auto"/>
        <w:ind w:left="-142" w:right="-284"/>
        <w:jc w:val="both"/>
        <w:rPr>
          <w:sz w:val="24"/>
          <w:szCs w:val="24"/>
          <w:vertAlign w:val="baseline"/>
        </w:rPr>
      </w:pPr>
      <w:r>
        <w:rPr>
          <w:sz w:val="24"/>
          <w:szCs w:val="24"/>
          <w:vertAlign w:val="baseline"/>
        </w:rPr>
        <w:t>Ç</w:t>
      </w:r>
      <w:r w:rsidRPr="008E5F4E">
        <w:rPr>
          <w:sz w:val="24"/>
          <w:szCs w:val="24"/>
          <w:vertAlign w:val="baseline"/>
        </w:rPr>
        <w:t xml:space="preserve">alışanların ücretleri, makroekonomik koşullar, şirket karlılığı ve performans </w:t>
      </w:r>
      <w:proofErr w:type="gramStart"/>
      <w:r w:rsidRPr="008E5F4E">
        <w:rPr>
          <w:sz w:val="24"/>
          <w:szCs w:val="24"/>
          <w:vertAlign w:val="baseline"/>
        </w:rPr>
        <w:t>bazlı</w:t>
      </w:r>
      <w:proofErr w:type="gramEnd"/>
      <w:r w:rsidRPr="008E5F4E">
        <w:rPr>
          <w:sz w:val="24"/>
          <w:szCs w:val="24"/>
          <w:vertAlign w:val="baseline"/>
        </w:rPr>
        <w:t xml:space="preserve"> </w:t>
      </w:r>
      <w:r w:rsidR="00D71D30" w:rsidRPr="008E5F4E">
        <w:rPr>
          <w:sz w:val="24"/>
          <w:szCs w:val="24"/>
          <w:vertAlign w:val="baseline"/>
        </w:rPr>
        <w:t>liya</w:t>
      </w:r>
      <w:r w:rsidR="00D71D30">
        <w:rPr>
          <w:sz w:val="24"/>
          <w:szCs w:val="24"/>
          <w:vertAlign w:val="baseline"/>
        </w:rPr>
        <w:t xml:space="preserve">katlerine </w:t>
      </w:r>
      <w:r w:rsidRPr="008E5F4E">
        <w:rPr>
          <w:sz w:val="24"/>
          <w:szCs w:val="24"/>
          <w:vertAlign w:val="baseline"/>
        </w:rPr>
        <w:t>uygun olarak yılda 1 kere</w:t>
      </w:r>
      <w:r>
        <w:rPr>
          <w:sz w:val="24"/>
          <w:szCs w:val="24"/>
          <w:vertAlign w:val="baseline"/>
        </w:rPr>
        <w:t xml:space="preserve"> </w:t>
      </w:r>
      <w:r w:rsidRPr="008E5F4E">
        <w:rPr>
          <w:sz w:val="24"/>
          <w:szCs w:val="24"/>
          <w:vertAlign w:val="baseline"/>
        </w:rPr>
        <w:t>yeniden düzenlenir.</w:t>
      </w:r>
    </w:p>
    <w:p w14:paraId="0653E9CD" w14:textId="78210CAA" w:rsidR="00804914" w:rsidRPr="00B47B65" w:rsidRDefault="00804914" w:rsidP="006575D9">
      <w:pPr>
        <w:pStyle w:val="ListeParagraf"/>
        <w:numPr>
          <w:ilvl w:val="0"/>
          <w:numId w:val="2"/>
        </w:numPr>
        <w:spacing w:before="120" w:after="120" w:line="360" w:lineRule="auto"/>
        <w:ind w:left="-142" w:right="-284"/>
        <w:jc w:val="both"/>
        <w:rPr>
          <w:b/>
          <w:sz w:val="24"/>
          <w:szCs w:val="24"/>
          <w:vertAlign w:val="baseline"/>
        </w:rPr>
      </w:pPr>
      <w:r w:rsidRPr="00B47B65">
        <w:rPr>
          <w:b/>
          <w:sz w:val="24"/>
          <w:szCs w:val="24"/>
          <w:vertAlign w:val="baseline"/>
        </w:rPr>
        <w:t>TATİLLER &amp; İZİNLER</w:t>
      </w:r>
    </w:p>
    <w:p w14:paraId="5C3D1871" w14:textId="77777777" w:rsidR="00804914" w:rsidRPr="00F0403E" w:rsidRDefault="00804914" w:rsidP="00BE7755">
      <w:pPr>
        <w:spacing w:before="120" w:after="120" w:line="360" w:lineRule="auto"/>
        <w:ind w:left="-142" w:right="-284"/>
        <w:jc w:val="both"/>
        <w:rPr>
          <w:b/>
          <w:sz w:val="24"/>
          <w:szCs w:val="24"/>
          <w:vertAlign w:val="baseline"/>
        </w:rPr>
      </w:pPr>
      <w:r w:rsidRPr="00F0403E">
        <w:rPr>
          <w:sz w:val="24"/>
          <w:szCs w:val="24"/>
          <w:vertAlign w:val="baseline"/>
        </w:rPr>
        <w:t xml:space="preserve">Tatil ve izinler 7 ana başlıkta ele alınır: </w:t>
      </w:r>
    </w:p>
    <w:p w14:paraId="2EDF7F05" w14:textId="77777777" w:rsidR="00804914" w:rsidRPr="00F0403E" w:rsidRDefault="00804914" w:rsidP="006575D9">
      <w:pPr>
        <w:pStyle w:val="ListeParagraf"/>
        <w:numPr>
          <w:ilvl w:val="0"/>
          <w:numId w:val="8"/>
        </w:numPr>
        <w:spacing w:before="120" w:after="120" w:line="360" w:lineRule="auto"/>
        <w:ind w:left="-142" w:right="-284"/>
        <w:jc w:val="both"/>
        <w:rPr>
          <w:b/>
          <w:sz w:val="24"/>
          <w:szCs w:val="24"/>
          <w:vertAlign w:val="baseline"/>
        </w:rPr>
      </w:pPr>
      <w:r w:rsidRPr="00F0403E">
        <w:rPr>
          <w:sz w:val="24"/>
          <w:szCs w:val="24"/>
          <w:vertAlign w:val="baseline"/>
        </w:rPr>
        <w:t>Ulusal bayram ve genel tatiller</w:t>
      </w:r>
    </w:p>
    <w:p w14:paraId="4F189FBC" w14:textId="77777777" w:rsidR="00804914" w:rsidRPr="00F0403E" w:rsidRDefault="00804914" w:rsidP="006575D9">
      <w:pPr>
        <w:pStyle w:val="ListeParagraf"/>
        <w:numPr>
          <w:ilvl w:val="0"/>
          <w:numId w:val="8"/>
        </w:numPr>
        <w:spacing w:before="120" w:after="120" w:line="360" w:lineRule="auto"/>
        <w:ind w:left="-142" w:right="-284"/>
        <w:jc w:val="both"/>
        <w:rPr>
          <w:b/>
          <w:sz w:val="24"/>
          <w:szCs w:val="24"/>
          <w:vertAlign w:val="baseline"/>
        </w:rPr>
      </w:pPr>
      <w:r w:rsidRPr="00F0403E">
        <w:rPr>
          <w:sz w:val="24"/>
          <w:szCs w:val="24"/>
          <w:vertAlign w:val="baseline"/>
        </w:rPr>
        <w:t>Yıllık ücretli izin</w:t>
      </w:r>
    </w:p>
    <w:p w14:paraId="7EB4BC9F" w14:textId="77777777" w:rsidR="00804914" w:rsidRPr="00F0403E" w:rsidRDefault="00804914" w:rsidP="006575D9">
      <w:pPr>
        <w:pStyle w:val="ListeParagraf"/>
        <w:numPr>
          <w:ilvl w:val="0"/>
          <w:numId w:val="8"/>
        </w:numPr>
        <w:spacing w:before="120" w:after="120" w:line="360" w:lineRule="auto"/>
        <w:ind w:left="-142" w:right="-284"/>
        <w:jc w:val="both"/>
        <w:rPr>
          <w:b/>
          <w:sz w:val="24"/>
          <w:szCs w:val="24"/>
          <w:vertAlign w:val="baseline"/>
        </w:rPr>
      </w:pPr>
      <w:r w:rsidRPr="00F0403E">
        <w:rPr>
          <w:sz w:val="24"/>
          <w:szCs w:val="24"/>
          <w:vertAlign w:val="baseline"/>
        </w:rPr>
        <w:t>Diğer ücretli izinler</w:t>
      </w:r>
    </w:p>
    <w:p w14:paraId="76B50AFB" w14:textId="77777777" w:rsidR="00804914" w:rsidRPr="00F0403E" w:rsidRDefault="00804914" w:rsidP="006575D9">
      <w:pPr>
        <w:pStyle w:val="ListeParagraf"/>
        <w:numPr>
          <w:ilvl w:val="0"/>
          <w:numId w:val="8"/>
        </w:numPr>
        <w:spacing w:before="120" w:after="120" w:line="360" w:lineRule="auto"/>
        <w:ind w:left="-142" w:right="-284"/>
        <w:jc w:val="both"/>
        <w:rPr>
          <w:b/>
          <w:sz w:val="24"/>
          <w:szCs w:val="24"/>
          <w:vertAlign w:val="baseline"/>
        </w:rPr>
      </w:pPr>
      <w:r w:rsidRPr="00F0403E">
        <w:rPr>
          <w:sz w:val="24"/>
          <w:szCs w:val="24"/>
          <w:vertAlign w:val="baseline"/>
        </w:rPr>
        <w:t>Hastalık izni</w:t>
      </w:r>
    </w:p>
    <w:p w14:paraId="1A733CB1" w14:textId="77777777" w:rsidR="00804914" w:rsidRPr="00F0403E" w:rsidRDefault="00804914" w:rsidP="006575D9">
      <w:pPr>
        <w:pStyle w:val="ListeParagraf"/>
        <w:numPr>
          <w:ilvl w:val="0"/>
          <w:numId w:val="8"/>
        </w:numPr>
        <w:spacing w:before="120" w:after="120" w:line="360" w:lineRule="auto"/>
        <w:ind w:left="-142" w:right="-284"/>
        <w:jc w:val="both"/>
        <w:rPr>
          <w:b/>
          <w:sz w:val="24"/>
          <w:szCs w:val="24"/>
          <w:vertAlign w:val="baseline"/>
        </w:rPr>
      </w:pPr>
      <w:r w:rsidRPr="00F0403E">
        <w:rPr>
          <w:sz w:val="24"/>
          <w:szCs w:val="24"/>
          <w:vertAlign w:val="baseline"/>
        </w:rPr>
        <w:t>Mazeret izni</w:t>
      </w:r>
    </w:p>
    <w:p w14:paraId="51EC0F5E" w14:textId="77777777" w:rsidR="00804914" w:rsidRPr="00F0403E" w:rsidRDefault="00804914" w:rsidP="006575D9">
      <w:pPr>
        <w:pStyle w:val="ListeParagraf"/>
        <w:numPr>
          <w:ilvl w:val="0"/>
          <w:numId w:val="8"/>
        </w:numPr>
        <w:spacing w:before="120" w:after="120" w:line="360" w:lineRule="auto"/>
        <w:ind w:left="-142" w:right="-284"/>
        <w:jc w:val="both"/>
        <w:rPr>
          <w:b/>
          <w:sz w:val="24"/>
          <w:szCs w:val="24"/>
          <w:vertAlign w:val="baseline"/>
        </w:rPr>
      </w:pPr>
      <w:r w:rsidRPr="00F0403E">
        <w:rPr>
          <w:sz w:val="24"/>
          <w:szCs w:val="24"/>
          <w:vertAlign w:val="baseline"/>
        </w:rPr>
        <w:t>Ücretsiz izin</w:t>
      </w:r>
    </w:p>
    <w:p w14:paraId="68166469" w14:textId="77777777" w:rsidR="00804914" w:rsidRPr="00F0403E" w:rsidRDefault="00804914" w:rsidP="006575D9">
      <w:pPr>
        <w:pStyle w:val="ListeParagraf"/>
        <w:numPr>
          <w:ilvl w:val="0"/>
          <w:numId w:val="8"/>
        </w:numPr>
        <w:spacing w:before="120" w:after="120" w:line="360" w:lineRule="auto"/>
        <w:ind w:left="-142" w:right="-284"/>
        <w:jc w:val="both"/>
        <w:rPr>
          <w:b/>
          <w:sz w:val="24"/>
          <w:szCs w:val="24"/>
          <w:vertAlign w:val="baseline"/>
        </w:rPr>
      </w:pPr>
      <w:r w:rsidRPr="00F0403E">
        <w:rPr>
          <w:sz w:val="24"/>
          <w:szCs w:val="24"/>
          <w:vertAlign w:val="baseline"/>
        </w:rPr>
        <w:t>İdari izin</w:t>
      </w:r>
    </w:p>
    <w:p w14:paraId="0C1605CC" w14:textId="5243F80E" w:rsidR="00BE63FE" w:rsidRDefault="00804914" w:rsidP="00934DE0">
      <w:pPr>
        <w:spacing w:before="120" w:after="120" w:line="360" w:lineRule="auto"/>
        <w:ind w:left="-142" w:right="-284"/>
        <w:jc w:val="both"/>
        <w:rPr>
          <w:sz w:val="24"/>
          <w:szCs w:val="24"/>
          <w:vertAlign w:val="baseline"/>
        </w:rPr>
      </w:pPr>
      <w:r w:rsidRPr="00F0403E">
        <w:rPr>
          <w:sz w:val="24"/>
          <w:szCs w:val="24"/>
          <w:vertAlign w:val="baseline"/>
        </w:rPr>
        <w:t xml:space="preserve">Ulusal bayram ve genel tatiller dışında kalan tüm izinler için personel </w:t>
      </w:r>
      <w:r w:rsidRPr="00BE63FE">
        <w:rPr>
          <w:b/>
          <w:sz w:val="24"/>
          <w:szCs w:val="24"/>
          <w:vertAlign w:val="baseline"/>
        </w:rPr>
        <w:t>“</w:t>
      </w:r>
      <w:r w:rsidRPr="00D71D30">
        <w:rPr>
          <w:b/>
          <w:sz w:val="24"/>
          <w:szCs w:val="24"/>
          <w:vertAlign w:val="baseline"/>
        </w:rPr>
        <w:t xml:space="preserve">İzin Talep </w:t>
      </w:r>
      <w:proofErr w:type="spellStart"/>
      <w:r w:rsidRPr="00D71D30">
        <w:rPr>
          <w:b/>
          <w:sz w:val="24"/>
          <w:szCs w:val="24"/>
          <w:vertAlign w:val="baseline"/>
        </w:rPr>
        <w:t>Formu”</w:t>
      </w:r>
      <w:r w:rsidRPr="00D71D30">
        <w:rPr>
          <w:sz w:val="24"/>
          <w:szCs w:val="24"/>
          <w:vertAlign w:val="baseline"/>
        </w:rPr>
        <w:t>nu</w:t>
      </w:r>
      <w:proofErr w:type="spellEnd"/>
      <w:r w:rsidRPr="00BE63FE">
        <w:rPr>
          <w:sz w:val="24"/>
          <w:szCs w:val="24"/>
          <w:vertAlign w:val="baseline"/>
        </w:rPr>
        <w:t xml:space="preserve"> </w:t>
      </w:r>
      <w:r w:rsidRPr="00F0403E">
        <w:rPr>
          <w:sz w:val="24"/>
          <w:szCs w:val="24"/>
          <w:vertAlign w:val="baseline"/>
        </w:rPr>
        <w:t>doldurarak</w:t>
      </w:r>
      <w:r w:rsidR="00D71D30">
        <w:rPr>
          <w:sz w:val="24"/>
          <w:szCs w:val="24"/>
          <w:vertAlign w:val="baseline"/>
        </w:rPr>
        <w:t xml:space="preserve"> imzalar,</w:t>
      </w:r>
      <w:r w:rsidRPr="00F0403E">
        <w:rPr>
          <w:sz w:val="24"/>
          <w:szCs w:val="24"/>
          <w:vertAlign w:val="baseline"/>
        </w:rPr>
        <w:t xml:space="preserve"> bağlı olduğu yöneticisinin imzalı onayını al</w:t>
      </w:r>
      <w:r>
        <w:rPr>
          <w:sz w:val="24"/>
          <w:szCs w:val="24"/>
          <w:vertAlign w:val="baseline"/>
        </w:rPr>
        <w:t>ır ve</w:t>
      </w:r>
      <w:r w:rsidRPr="00F0403E">
        <w:rPr>
          <w:sz w:val="24"/>
          <w:szCs w:val="24"/>
          <w:vertAlign w:val="baseline"/>
        </w:rPr>
        <w:t xml:space="preserve"> formu </w:t>
      </w:r>
      <w:r>
        <w:rPr>
          <w:sz w:val="24"/>
          <w:szCs w:val="24"/>
          <w:vertAlign w:val="baseline"/>
        </w:rPr>
        <w:t>İnsan Kaynakları birimine</w:t>
      </w:r>
      <w:r w:rsidRPr="00F0403E">
        <w:rPr>
          <w:sz w:val="24"/>
          <w:szCs w:val="24"/>
          <w:vertAlign w:val="baseline"/>
        </w:rPr>
        <w:t xml:space="preserve"> teslim eder. İzin talep formunda izin türü mutlaka belirtilir. </w:t>
      </w:r>
    </w:p>
    <w:p w14:paraId="59445C8B" w14:textId="79BF5C39" w:rsidR="003F1CA8" w:rsidRPr="00760747" w:rsidRDefault="00BE63FE" w:rsidP="00934DE0">
      <w:pPr>
        <w:spacing w:before="120" w:after="120" w:line="360" w:lineRule="auto"/>
        <w:ind w:left="-142" w:right="-284"/>
        <w:jc w:val="both"/>
        <w:rPr>
          <w:sz w:val="24"/>
          <w:szCs w:val="24"/>
          <w:vertAlign w:val="baseline"/>
        </w:rPr>
      </w:pPr>
      <w:r>
        <w:rPr>
          <w:sz w:val="24"/>
          <w:szCs w:val="24"/>
          <w:vertAlign w:val="baseline"/>
        </w:rPr>
        <w:t xml:space="preserve">Hastalık gibi ani gelişen izin durumlarında bağlı olduğu </w:t>
      </w:r>
      <w:r w:rsidR="00760747">
        <w:rPr>
          <w:sz w:val="24"/>
          <w:szCs w:val="24"/>
          <w:vertAlign w:val="baseline"/>
        </w:rPr>
        <w:t>Y</w:t>
      </w:r>
      <w:r>
        <w:rPr>
          <w:sz w:val="24"/>
          <w:szCs w:val="24"/>
          <w:vertAlign w:val="baseline"/>
        </w:rPr>
        <w:t xml:space="preserve">öneticisine ve İnsan Kaynakları Departmanına </w:t>
      </w:r>
      <w:r w:rsidR="00760747">
        <w:rPr>
          <w:sz w:val="24"/>
          <w:szCs w:val="24"/>
          <w:vertAlign w:val="baseline"/>
        </w:rPr>
        <w:t xml:space="preserve">bilgi verir, izin dönüşünde mutlaka İzin Talep Formunu doldurarak </w:t>
      </w:r>
      <w:r w:rsidR="00760747" w:rsidRPr="00F0403E">
        <w:rPr>
          <w:sz w:val="24"/>
          <w:szCs w:val="24"/>
          <w:vertAlign w:val="baseline"/>
        </w:rPr>
        <w:t>bağlı olduğu yöneticisinin imzalı onayını al</w:t>
      </w:r>
      <w:r w:rsidR="00760747">
        <w:rPr>
          <w:sz w:val="24"/>
          <w:szCs w:val="24"/>
          <w:vertAlign w:val="baseline"/>
        </w:rPr>
        <w:t>ır ve</w:t>
      </w:r>
      <w:r w:rsidR="00760747" w:rsidRPr="00F0403E">
        <w:rPr>
          <w:sz w:val="24"/>
          <w:szCs w:val="24"/>
          <w:vertAlign w:val="baseline"/>
        </w:rPr>
        <w:t xml:space="preserve"> formu </w:t>
      </w:r>
      <w:r w:rsidR="00760747">
        <w:rPr>
          <w:sz w:val="24"/>
          <w:szCs w:val="24"/>
          <w:vertAlign w:val="baseline"/>
        </w:rPr>
        <w:t>İnsan Kaynakları birimine</w:t>
      </w:r>
      <w:r w:rsidR="00760747" w:rsidRPr="00F0403E">
        <w:rPr>
          <w:sz w:val="24"/>
          <w:szCs w:val="24"/>
          <w:vertAlign w:val="baseline"/>
        </w:rPr>
        <w:t xml:space="preserve"> teslim eder.</w:t>
      </w:r>
    </w:p>
    <w:p w14:paraId="1179EA72" w14:textId="77777777" w:rsidR="00804914" w:rsidRPr="006302CA" w:rsidRDefault="00804914" w:rsidP="006575D9">
      <w:pPr>
        <w:pStyle w:val="ListeParagraf"/>
        <w:numPr>
          <w:ilvl w:val="0"/>
          <w:numId w:val="9"/>
        </w:numPr>
        <w:spacing w:before="120" w:after="120" w:line="360" w:lineRule="auto"/>
        <w:ind w:left="-142" w:right="-284"/>
        <w:jc w:val="both"/>
        <w:rPr>
          <w:b/>
          <w:sz w:val="24"/>
          <w:szCs w:val="24"/>
          <w:vertAlign w:val="baseline"/>
        </w:rPr>
      </w:pPr>
      <w:r w:rsidRPr="006302CA">
        <w:rPr>
          <w:b/>
          <w:sz w:val="24"/>
          <w:szCs w:val="24"/>
          <w:vertAlign w:val="baseline"/>
        </w:rPr>
        <w:t>Ulusal bayram ve genel tatiller</w:t>
      </w:r>
    </w:p>
    <w:p w14:paraId="0D23C666" w14:textId="77777777" w:rsidR="00804914" w:rsidRDefault="00804914" w:rsidP="006575D9">
      <w:pPr>
        <w:spacing w:before="120" w:after="120" w:line="360" w:lineRule="auto"/>
        <w:ind w:left="-142" w:right="-284"/>
        <w:jc w:val="both"/>
        <w:rPr>
          <w:sz w:val="24"/>
          <w:szCs w:val="24"/>
          <w:vertAlign w:val="baseline"/>
        </w:rPr>
      </w:pPr>
      <w:r w:rsidRPr="00F0403E">
        <w:rPr>
          <w:sz w:val="24"/>
          <w:szCs w:val="24"/>
          <w:vertAlign w:val="baseline"/>
        </w:rPr>
        <w:t>Kanunla belirtilmiş olan ulusal bayram ve genel tatil günleri şunlardır:</w:t>
      </w:r>
    </w:p>
    <w:p w14:paraId="307EE643" w14:textId="77777777" w:rsidR="00804914" w:rsidRPr="00D928D3" w:rsidRDefault="00804914" w:rsidP="006575D9">
      <w:pPr>
        <w:pStyle w:val="ListeParagraf"/>
        <w:numPr>
          <w:ilvl w:val="0"/>
          <w:numId w:val="36"/>
        </w:numPr>
        <w:spacing w:before="120" w:after="120" w:line="360" w:lineRule="auto"/>
        <w:ind w:left="-142" w:right="-284"/>
        <w:jc w:val="both"/>
        <w:rPr>
          <w:sz w:val="24"/>
          <w:szCs w:val="24"/>
          <w:vertAlign w:val="baseline"/>
        </w:rPr>
      </w:pPr>
      <w:r w:rsidRPr="00D928D3">
        <w:rPr>
          <w:sz w:val="24"/>
          <w:szCs w:val="24"/>
          <w:vertAlign w:val="baseline"/>
        </w:rPr>
        <w:t>1 Ocak Yılbaşı Tatili</w:t>
      </w:r>
    </w:p>
    <w:p w14:paraId="0F545C74" w14:textId="77777777" w:rsidR="00804914" w:rsidRPr="00D928D3" w:rsidRDefault="00804914" w:rsidP="006575D9">
      <w:pPr>
        <w:pStyle w:val="ListeParagraf"/>
        <w:numPr>
          <w:ilvl w:val="0"/>
          <w:numId w:val="36"/>
        </w:numPr>
        <w:spacing w:before="120" w:after="120" w:line="360" w:lineRule="auto"/>
        <w:ind w:left="-142" w:right="-284"/>
        <w:jc w:val="both"/>
        <w:rPr>
          <w:sz w:val="24"/>
          <w:szCs w:val="24"/>
          <w:vertAlign w:val="baseline"/>
        </w:rPr>
      </w:pPr>
      <w:r w:rsidRPr="00D928D3">
        <w:rPr>
          <w:sz w:val="24"/>
          <w:szCs w:val="24"/>
          <w:vertAlign w:val="baseline"/>
        </w:rPr>
        <w:t>23 Nisan Ulusal Egemenlik ve Çocuk Bayramı</w:t>
      </w:r>
    </w:p>
    <w:p w14:paraId="326B85E3" w14:textId="77777777" w:rsidR="00804914" w:rsidRPr="00D928D3" w:rsidRDefault="00804914" w:rsidP="006575D9">
      <w:pPr>
        <w:pStyle w:val="ListeParagraf"/>
        <w:numPr>
          <w:ilvl w:val="0"/>
          <w:numId w:val="36"/>
        </w:numPr>
        <w:spacing w:before="120" w:after="120" w:line="360" w:lineRule="auto"/>
        <w:ind w:left="-142" w:right="-284"/>
        <w:jc w:val="both"/>
        <w:rPr>
          <w:sz w:val="24"/>
          <w:szCs w:val="24"/>
          <w:vertAlign w:val="baseline"/>
        </w:rPr>
      </w:pPr>
      <w:r w:rsidRPr="00D928D3">
        <w:rPr>
          <w:sz w:val="24"/>
          <w:szCs w:val="24"/>
          <w:vertAlign w:val="baseline"/>
        </w:rPr>
        <w:t>1 Mayıs Emek ve Dayanışma Günü</w:t>
      </w:r>
    </w:p>
    <w:p w14:paraId="61FC34B2" w14:textId="77777777" w:rsidR="00804914" w:rsidRPr="00D928D3" w:rsidRDefault="00804914" w:rsidP="006575D9">
      <w:pPr>
        <w:pStyle w:val="ListeParagraf"/>
        <w:numPr>
          <w:ilvl w:val="0"/>
          <w:numId w:val="36"/>
        </w:numPr>
        <w:spacing w:before="120" w:after="120" w:line="360" w:lineRule="auto"/>
        <w:ind w:left="-142" w:right="-284"/>
        <w:jc w:val="both"/>
        <w:rPr>
          <w:sz w:val="24"/>
          <w:szCs w:val="24"/>
          <w:vertAlign w:val="baseline"/>
        </w:rPr>
      </w:pPr>
      <w:r w:rsidRPr="00D928D3">
        <w:rPr>
          <w:sz w:val="24"/>
          <w:szCs w:val="24"/>
          <w:vertAlign w:val="baseline"/>
        </w:rPr>
        <w:t>19 Mayıs Atatürk'ü Anma ve Gençlik ve Spor Bayramı</w:t>
      </w:r>
    </w:p>
    <w:p w14:paraId="237E8BB3" w14:textId="77777777" w:rsidR="00804914" w:rsidRPr="00D928D3" w:rsidRDefault="00804914" w:rsidP="006575D9">
      <w:pPr>
        <w:pStyle w:val="ListeParagraf"/>
        <w:numPr>
          <w:ilvl w:val="0"/>
          <w:numId w:val="36"/>
        </w:numPr>
        <w:spacing w:before="120" w:after="120" w:line="360" w:lineRule="auto"/>
        <w:ind w:left="-142" w:right="-284"/>
        <w:jc w:val="both"/>
        <w:rPr>
          <w:sz w:val="24"/>
          <w:szCs w:val="24"/>
          <w:vertAlign w:val="baseline"/>
        </w:rPr>
      </w:pPr>
      <w:r w:rsidRPr="00D928D3">
        <w:rPr>
          <w:sz w:val="24"/>
          <w:szCs w:val="24"/>
          <w:vertAlign w:val="baseline"/>
        </w:rPr>
        <w:t>15 Temmuz Demokrasi ve Milli Birlik Günü</w:t>
      </w:r>
    </w:p>
    <w:p w14:paraId="48C20F3E" w14:textId="49B6E76C" w:rsidR="00804914" w:rsidRDefault="00804914" w:rsidP="006575D9">
      <w:pPr>
        <w:pStyle w:val="ListeParagraf"/>
        <w:numPr>
          <w:ilvl w:val="0"/>
          <w:numId w:val="36"/>
        </w:numPr>
        <w:spacing w:before="120" w:after="120" w:line="360" w:lineRule="auto"/>
        <w:ind w:left="-142" w:right="-284"/>
        <w:jc w:val="both"/>
        <w:rPr>
          <w:sz w:val="24"/>
          <w:szCs w:val="24"/>
          <w:vertAlign w:val="baseline"/>
        </w:rPr>
      </w:pPr>
      <w:r w:rsidRPr="00D928D3">
        <w:rPr>
          <w:sz w:val="24"/>
          <w:szCs w:val="24"/>
          <w:vertAlign w:val="baseline"/>
        </w:rPr>
        <w:t>30 Ağustos Zafer Bayramı</w:t>
      </w:r>
    </w:p>
    <w:p w14:paraId="08D8E58A" w14:textId="4D7A39B6" w:rsidR="00E75B36" w:rsidRDefault="00E75B36" w:rsidP="006575D9">
      <w:pPr>
        <w:pStyle w:val="ListeParagraf"/>
        <w:numPr>
          <w:ilvl w:val="0"/>
          <w:numId w:val="36"/>
        </w:numPr>
        <w:spacing w:before="120" w:after="120" w:line="360" w:lineRule="auto"/>
        <w:ind w:left="-142" w:right="-284"/>
        <w:jc w:val="both"/>
        <w:rPr>
          <w:sz w:val="24"/>
          <w:szCs w:val="24"/>
          <w:vertAlign w:val="baseline"/>
        </w:rPr>
      </w:pPr>
      <w:r>
        <w:rPr>
          <w:sz w:val="24"/>
          <w:szCs w:val="24"/>
          <w:vertAlign w:val="baseline"/>
        </w:rPr>
        <w:t>29 Ekim Cumhuriyet Bayramı</w:t>
      </w:r>
    </w:p>
    <w:p w14:paraId="543BE1F2" w14:textId="277F70E5" w:rsidR="00804914" w:rsidRPr="00760747" w:rsidRDefault="00804914" w:rsidP="006575D9">
      <w:pPr>
        <w:pStyle w:val="ListeParagraf"/>
        <w:numPr>
          <w:ilvl w:val="0"/>
          <w:numId w:val="36"/>
        </w:numPr>
        <w:spacing w:before="120" w:after="120" w:line="360" w:lineRule="auto"/>
        <w:ind w:left="-142" w:right="-284"/>
        <w:jc w:val="both"/>
        <w:rPr>
          <w:sz w:val="24"/>
          <w:szCs w:val="24"/>
          <w:vertAlign w:val="baseline"/>
        </w:rPr>
      </w:pPr>
      <w:r>
        <w:rPr>
          <w:sz w:val="24"/>
          <w:szCs w:val="24"/>
          <w:vertAlign w:val="baseline"/>
        </w:rPr>
        <w:t>Dini bayramlar</w:t>
      </w:r>
    </w:p>
    <w:p w14:paraId="4056354C" w14:textId="3D41EC1F" w:rsidR="003F1CA8" w:rsidRPr="008E5F4E" w:rsidRDefault="00804914" w:rsidP="003F1CA8">
      <w:pPr>
        <w:spacing w:before="120" w:after="120" w:line="360" w:lineRule="auto"/>
        <w:ind w:left="-142" w:right="-284"/>
        <w:jc w:val="both"/>
        <w:rPr>
          <w:sz w:val="24"/>
          <w:szCs w:val="24"/>
          <w:vertAlign w:val="baseline"/>
        </w:rPr>
      </w:pPr>
      <w:r w:rsidRPr="00F0403E">
        <w:rPr>
          <w:sz w:val="24"/>
          <w:szCs w:val="24"/>
          <w:vertAlign w:val="baseline"/>
        </w:rPr>
        <w:t xml:space="preserve">Şirket gerekli gördüğü hallerde çalışanlardan </w:t>
      </w:r>
      <w:r w:rsidR="00760747" w:rsidRPr="00F0403E">
        <w:rPr>
          <w:sz w:val="24"/>
          <w:szCs w:val="24"/>
          <w:vertAlign w:val="baseline"/>
        </w:rPr>
        <w:t>resmî</w:t>
      </w:r>
      <w:r w:rsidRPr="00F0403E">
        <w:rPr>
          <w:sz w:val="24"/>
          <w:szCs w:val="24"/>
          <w:vertAlign w:val="baseline"/>
        </w:rPr>
        <w:t xml:space="preserve"> tatil günlerinde de çalışma talep edebilir.</w:t>
      </w:r>
    </w:p>
    <w:p w14:paraId="77A1C344" w14:textId="77777777" w:rsidR="00804914" w:rsidRPr="006302CA" w:rsidRDefault="00804914" w:rsidP="006575D9">
      <w:pPr>
        <w:pStyle w:val="ListeParagraf"/>
        <w:numPr>
          <w:ilvl w:val="0"/>
          <w:numId w:val="9"/>
        </w:numPr>
        <w:spacing w:before="120" w:after="120" w:line="360" w:lineRule="auto"/>
        <w:ind w:left="-142" w:right="-284"/>
        <w:jc w:val="both"/>
        <w:rPr>
          <w:b/>
          <w:sz w:val="24"/>
          <w:szCs w:val="24"/>
          <w:vertAlign w:val="baseline"/>
        </w:rPr>
      </w:pPr>
      <w:r w:rsidRPr="006302CA">
        <w:rPr>
          <w:b/>
          <w:sz w:val="24"/>
          <w:szCs w:val="24"/>
          <w:vertAlign w:val="baseline"/>
        </w:rPr>
        <w:t>Yıllık ücretli izin</w:t>
      </w:r>
    </w:p>
    <w:p w14:paraId="39034011" w14:textId="77777777" w:rsidR="00804914" w:rsidRPr="00F0403E" w:rsidRDefault="00804914" w:rsidP="00BE7755">
      <w:pPr>
        <w:spacing w:before="120" w:after="120" w:line="360" w:lineRule="auto"/>
        <w:ind w:left="-142" w:right="-284"/>
        <w:jc w:val="both"/>
        <w:rPr>
          <w:b/>
          <w:sz w:val="24"/>
          <w:szCs w:val="24"/>
          <w:vertAlign w:val="baseline"/>
        </w:rPr>
      </w:pPr>
      <w:r w:rsidRPr="00F0403E">
        <w:rPr>
          <w:sz w:val="24"/>
          <w:szCs w:val="24"/>
          <w:vertAlign w:val="baseline"/>
        </w:rPr>
        <w:t xml:space="preserve">Yıllık ücretli izin süresine ulusal bayram, genel tatil, </w:t>
      </w:r>
      <w:r>
        <w:rPr>
          <w:sz w:val="24"/>
          <w:szCs w:val="24"/>
          <w:vertAlign w:val="baseline"/>
        </w:rPr>
        <w:t xml:space="preserve">hafta sonu tatili günleri dâhil </w:t>
      </w:r>
      <w:r w:rsidRPr="00F0403E">
        <w:rPr>
          <w:sz w:val="24"/>
          <w:szCs w:val="24"/>
          <w:vertAlign w:val="baseline"/>
        </w:rPr>
        <w:t>değildir.</w:t>
      </w:r>
    </w:p>
    <w:p w14:paraId="4CBDA424" w14:textId="1D22D646" w:rsidR="00804914" w:rsidRPr="00F0403E" w:rsidRDefault="00E75B36" w:rsidP="00BE7755">
      <w:pPr>
        <w:spacing w:before="120" w:after="120" w:line="360" w:lineRule="auto"/>
        <w:ind w:left="-142" w:right="-284"/>
        <w:jc w:val="both"/>
        <w:rPr>
          <w:b/>
          <w:sz w:val="24"/>
          <w:szCs w:val="24"/>
          <w:vertAlign w:val="baseline"/>
        </w:rPr>
      </w:pPr>
      <w:r>
        <w:rPr>
          <w:sz w:val="24"/>
          <w:szCs w:val="24"/>
          <w:vertAlign w:val="baseline"/>
        </w:rPr>
        <w:t>Grup şirketlerimizde</w:t>
      </w:r>
      <w:r w:rsidR="00804914">
        <w:rPr>
          <w:sz w:val="24"/>
          <w:szCs w:val="24"/>
          <w:vertAlign w:val="baseline"/>
        </w:rPr>
        <w:t xml:space="preserve"> </w:t>
      </w:r>
      <w:r w:rsidR="00804914" w:rsidRPr="00F0403E">
        <w:rPr>
          <w:sz w:val="24"/>
          <w:szCs w:val="24"/>
          <w:vertAlign w:val="baseline"/>
        </w:rPr>
        <w:t>hizmet süresi;</w:t>
      </w:r>
    </w:p>
    <w:p w14:paraId="224EDC5C" w14:textId="77777777" w:rsidR="00804914" w:rsidRPr="002E2F90" w:rsidRDefault="00804914" w:rsidP="006575D9">
      <w:pPr>
        <w:pStyle w:val="ListeParagraf"/>
        <w:numPr>
          <w:ilvl w:val="0"/>
          <w:numId w:val="12"/>
        </w:numPr>
        <w:spacing w:before="120" w:after="120" w:line="360" w:lineRule="auto"/>
        <w:ind w:left="-142" w:right="-284"/>
        <w:jc w:val="both"/>
        <w:rPr>
          <w:sz w:val="24"/>
          <w:szCs w:val="24"/>
          <w:vertAlign w:val="baseline"/>
        </w:rPr>
      </w:pPr>
      <w:r w:rsidRPr="00F0403E">
        <w:rPr>
          <w:sz w:val="24"/>
          <w:szCs w:val="24"/>
          <w:vertAlign w:val="baseline"/>
        </w:rPr>
        <w:t>1 - 5 yıl arasında olan (5 yılını doldurmuş çalışanlar da dâhil)  çalışana yılda 14 iş günü,</w:t>
      </w:r>
    </w:p>
    <w:p w14:paraId="466882BF" w14:textId="77777777" w:rsidR="00804914" w:rsidRPr="002E2F90" w:rsidRDefault="00804914" w:rsidP="006575D9">
      <w:pPr>
        <w:pStyle w:val="ListeParagraf"/>
        <w:numPr>
          <w:ilvl w:val="0"/>
          <w:numId w:val="12"/>
        </w:numPr>
        <w:spacing w:before="120" w:after="120" w:line="360" w:lineRule="auto"/>
        <w:ind w:left="-142" w:right="-284"/>
        <w:jc w:val="both"/>
        <w:rPr>
          <w:sz w:val="24"/>
          <w:szCs w:val="24"/>
          <w:vertAlign w:val="baseline"/>
        </w:rPr>
      </w:pPr>
      <w:r w:rsidRPr="00F0403E">
        <w:rPr>
          <w:sz w:val="24"/>
          <w:szCs w:val="24"/>
          <w:vertAlign w:val="baseline"/>
        </w:rPr>
        <w:t>6 - 1</w:t>
      </w:r>
      <w:r>
        <w:rPr>
          <w:sz w:val="24"/>
          <w:szCs w:val="24"/>
          <w:vertAlign w:val="baseline"/>
        </w:rPr>
        <w:t>4</w:t>
      </w:r>
      <w:r w:rsidRPr="00F0403E">
        <w:rPr>
          <w:sz w:val="24"/>
          <w:szCs w:val="24"/>
          <w:vertAlign w:val="baseline"/>
        </w:rPr>
        <w:t xml:space="preserve"> yıl kadar olan çalışana yılda 20 iş günü,</w:t>
      </w:r>
    </w:p>
    <w:p w14:paraId="326CC49C" w14:textId="77777777" w:rsidR="00804914" w:rsidRPr="008E5F4E" w:rsidRDefault="00804914" w:rsidP="006575D9">
      <w:pPr>
        <w:pStyle w:val="ListeParagraf"/>
        <w:numPr>
          <w:ilvl w:val="0"/>
          <w:numId w:val="12"/>
        </w:numPr>
        <w:spacing w:before="120" w:after="120" w:line="360" w:lineRule="auto"/>
        <w:ind w:left="-142" w:right="-284"/>
        <w:jc w:val="both"/>
        <w:rPr>
          <w:b/>
          <w:sz w:val="24"/>
          <w:szCs w:val="24"/>
          <w:vertAlign w:val="baseline"/>
        </w:rPr>
      </w:pPr>
      <w:r w:rsidRPr="00F0403E">
        <w:rPr>
          <w:sz w:val="24"/>
          <w:szCs w:val="24"/>
          <w:vertAlign w:val="baseline"/>
        </w:rPr>
        <w:t>15 yıl hizmet süresini doldurmuş olan ve 15 yılın üzerinde hizmet yılı olan çalışanlara 26 iş günü yıllık ücretli izin verilir.</w:t>
      </w:r>
    </w:p>
    <w:p w14:paraId="11BF6BBE" w14:textId="7CE9817D" w:rsidR="00804914" w:rsidRDefault="00804914" w:rsidP="00934DE0">
      <w:pPr>
        <w:spacing w:before="120" w:after="120" w:line="360" w:lineRule="auto"/>
        <w:ind w:left="-142" w:right="-284"/>
        <w:jc w:val="both"/>
        <w:rPr>
          <w:sz w:val="24"/>
          <w:szCs w:val="24"/>
          <w:vertAlign w:val="baseline"/>
        </w:rPr>
      </w:pPr>
      <w:r w:rsidRPr="00F0403E">
        <w:rPr>
          <w:sz w:val="24"/>
          <w:szCs w:val="24"/>
          <w:vertAlign w:val="baseline"/>
        </w:rPr>
        <w:t>Personel hak e</w:t>
      </w:r>
      <w:r>
        <w:rPr>
          <w:sz w:val="24"/>
          <w:szCs w:val="24"/>
          <w:vertAlign w:val="baseline"/>
        </w:rPr>
        <w:t>ttiği</w:t>
      </w:r>
      <w:r w:rsidRPr="00F0403E">
        <w:rPr>
          <w:sz w:val="24"/>
          <w:szCs w:val="24"/>
          <w:vertAlign w:val="baseline"/>
        </w:rPr>
        <w:t xml:space="preserve"> toplam izin gün sayı</w:t>
      </w:r>
      <w:r>
        <w:rPr>
          <w:sz w:val="24"/>
          <w:szCs w:val="24"/>
          <w:vertAlign w:val="baseline"/>
        </w:rPr>
        <w:t>s</w:t>
      </w:r>
      <w:r w:rsidRPr="00F0403E">
        <w:rPr>
          <w:sz w:val="24"/>
          <w:szCs w:val="24"/>
          <w:vertAlign w:val="baseline"/>
        </w:rPr>
        <w:t>ını ilgili yıl içerisinde en fazla toplam iznin 1/3’ü kadar bölebilir</w:t>
      </w:r>
      <w:r>
        <w:rPr>
          <w:sz w:val="24"/>
          <w:szCs w:val="24"/>
          <w:vertAlign w:val="baseline"/>
        </w:rPr>
        <w:t xml:space="preserve"> ve 1</w:t>
      </w:r>
      <w:r w:rsidR="00E75B36">
        <w:rPr>
          <w:sz w:val="24"/>
          <w:szCs w:val="24"/>
          <w:vertAlign w:val="baseline"/>
        </w:rPr>
        <w:t xml:space="preserve"> </w:t>
      </w:r>
      <w:r>
        <w:rPr>
          <w:sz w:val="24"/>
          <w:szCs w:val="24"/>
          <w:vertAlign w:val="baseline"/>
        </w:rPr>
        <w:t>parçası en az 10 gün ve üzeri planlanmalıdır</w:t>
      </w:r>
      <w:r w:rsidR="00760747">
        <w:rPr>
          <w:sz w:val="24"/>
          <w:szCs w:val="24"/>
          <w:vertAlign w:val="baseline"/>
        </w:rPr>
        <w:t>.</w:t>
      </w:r>
      <w:r>
        <w:rPr>
          <w:sz w:val="24"/>
          <w:szCs w:val="24"/>
          <w:vertAlign w:val="baseline"/>
        </w:rPr>
        <w:t xml:space="preserve"> </w:t>
      </w:r>
      <w:r w:rsidRPr="00E75B36">
        <w:rPr>
          <w:sz w:val="24"/>
          <w:szCs w:val="24"/>
          <w:vertAlign w:val="baseline"/>
        </w:rPr>
        <w:t>50 yaş ve üzeri ça</w:t>
      </w:r>
      <w:r w:rsidR="00E75B36" w:rsidRPr="00E75B36">
        <w:rPr>
          <w:sz w:val="24"/>
          <w:szCs w:val="24"/>
          <w:vertAlign w:val="baseline"/>
        </w:rPr>
        <w:t xml:space="preserve">lışanların mevzuat gereği 20 gün izin </w:t>
      </w:r>
      <w:proofErr w:type="gramStart"/>
      <w:r w:rsidR="00E75B36" w:rsidRPr="00E75B36">
        <w:rPr>
          <w:sz w:val="24"/>
          <w:szCs w:val="24"/>
          <w:vertAlign w:val="baseline"/>
        </w:rPr>
        <w:t>hakkedişleri</w:t>
      </w:r>
      <w:proofErr w:type="gramEnd"/>
      <w:r w:rsidRPr="00E75B36">
        <w:rPr>
          <w:sz w:val="24"/>
          <w:szCs w:val="24"/>
          <w:vertAlign w:val="baseline"/>
        </w:rPr>
        <w:t xml:space="preserve"> olmaktadır.</w:t>
      </w:r>
    </w:p>
    <w:p w14:paraId="77950E0B" w14:textId="1CC50B2D"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 xml:space="preserve">Personel talep ettiği yıllık izin için izine çıkmadan önce </w:t>
      </w:r>
      <w:r w:rsidRPr="00760747">
        <w:rPr>
          <w:b/>
          <w:sz w:val="24"/>
          <w:szCs w:val="24"/>
          <w:vertAlign w:val="baseline"/>
        </w:rPr>
        <w:t xml:space="preserve">“İzin Talep </w:t>
      </w:r>
      <w:proofErr w:type="spellStart"/>
      <w:r w:rsidRPr="00760747">
        <w:rPr>
          <w:b/>
          <w:sz w:val="24"/>
          <w:szCs w:val="24"/>
          <w:vertAlign w:val="baseline"/>
        </w:rPr>
        <w:t>Formu”</w:t>
      </w:r>
      <w:r w:rsidRPr="00760747">
        <w:rPr>
          <w:sz w:val="24"/>
          <w:szCs w:val="24"/>
          <w:vertAlign w:val="baseline"/>
        </w:rPr>
        <w:t>nu</w:t>
      </w:r>
      <w:proofErr w:type="spellEnd"/>
      <w:r>
        <w:rPr>
          <w:b/>
          <w:i/>
          <w:sz w:val="24"/>
          <w:szCs w:val="24"/>
          <w:vertAlign w:val="baseline"/>
        </w:rPr>
        <w:t xml:space="preserve"> </w:t>
      </w:r>
      <w:r w:rsidRPr="00F0403E">
        <w:rPr>
          <w:sz w:val="24"/>
          <w:szCs w:val="24"/>
          <w:vertAlign w:val="baseline"/>
        </w:rPr>
        <w:t>doldurarak bağlı olduğu yöneticisinin imzalı onayını al</w:t>
      </w:r>
      <w:r>
        <w:rPr>
          <w:sz w:val="24"/>
          <w:szCs w:val="24"/>
          <w:vertAlign w:val="baseline"/>
        </w:rPr>
        <w:t xml:space="preserve">ır ve </w:t>
      </w:r>
      <w:r w:rsidRPr="00F0403E">
        <w:rPr>
          <w:sz w:val="24"/>
          <w:szCs w:val="24"/>
          <w:vertAlign w:val="baseline"/>
        </w:rPr>
        <w:t xml:space="preserve">formu </w:t>
      </w:r>
      <w:r>
        <w:rPr>
          <w:sz w:val="24"/>
          <w:szCs w:val="24"/>
          <w:vertAlign w:val="baseline"/>
        </w:rPr>
        <w:t>İnsan Kaynakları birimine</w:t>
      </w:r>
      <w:r w:rsidRPr="00F0403E">
        <w:rPr>
          <w:sz w:val="24"/>
          <w:szCs w:val="24"/>
          <w:vertAlign w:val="baseline"/>
        </w:rPr>
        <w:t xml:space="preserve"> teslim eder.</w:t>
      </w:r>
    </w:p>
    <w:p w14:paraId="2C48BAC7" w14:textId="77777777"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Yıllık ücretli izin süreleri, ilgili yıl içinde kullanılır. Yoğun iş dönemi nedeniyle kullanılamayan izinler ilgili yılı takip eden yıl</w:t>
      </w:r>
      <w:r>
        <w:rPr>
          <w:sz w:val="24"/>
          <w:szCs w:val="24"/>
          <w:vertAlign w:val="baseline"/>
        </w:rPr>
        <w:t>ın ilk 6</w:t>
      </w:r>
      <w:r w:rsidRPr="00F0403E">
        <w:rPr>
          <w:sz w:val="24"/>
          <w:szCs w:val="24"/>
          <w:vertAlign w:val="baseline"/>
        </w:rPr>
        <w:t xml:space="preserve"> ay</w:t>
      </w:r>
      <w:r>
        <w:rPr>
          <w:sz w:val="24"/>
          <w:szCs w:val="24"/>
          <w:vertAlign w:val="baseline"/>
        </w:rPr>
        <w:t>ında</w:t>
      </w:r>
      <w:r w:rsidRPr="00F0403E">
        <w:rPr>
          <w:sz w:val="24"/>
          <w:szCs w:val="24"/>
          <w:vertAlign w:val="baseline"/>
        </w:rPr>
        <w:t xml:space="preserve"> kullanılmalıdır. Kullanılmayan izinler karşılığı nakden ödeme yapılma</w:t>
      </w:r>
      <w:r>
        <w:rPr>
          <w:sz w:val="24"/>
          <w:szCs w:val="24"/>
          <w:vertAlign w:val="baseline"/>
        </w:rPr>
        <w:t>z</w:t>
      </w:r>
      <w:r w:rsidRPr="00F0403E">
        <w:rPr>
          <w:sz w:val="24"/>
          <w:szCs w:val="24"/>
          <w:vertAlign w:val="baseline"/>
        </w:rPr>
        <w:t>.</w:t>
      </w:r>
    </w:p>
    <w:p w14:paraId="7D3224A7" w14:textId="77777777"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Yıllık ücretli izin sırasında SGK</w:t>
      </w:r>
      <w:r>
        <w:rPr>
          <w:sz w:val="24"/>
          <w:szCs w:val="24"/>
          <w:vertAlign w:val="baseline"/>
        </w:rPr>
        <w:t xml:space="preserve"> </w:t>
      </w:r>
      <w:r w:rsidRPr="00F0403E">
        <w:rPr>
          <w:sz w:val="24"/>
          <w:szCs w:val="24"/>
          <w:vertAlign w:val="baseline"/>
        </w:rPr>
        <w:t xml:space="preserve">veya resmi sağlık tesislerinde yatırılarak tedavi altında geçen süreler belgelenmek koşuluyla yıllık ücretli izin süresinden sayılmaz. </w:t>
      </w:r>
    </w:p>
    <w:p w14:paraId="0842F70D" w14:textId="5727454B" w:rsidR="00F9757B" w:rsidRDefault="00804914" w:rsidP="00F9200F">
      <w:pPr>
        <w:spacing w:before="120" w:after="120" w:line="360" w:lineRule="auto"/>
        <w:ind w:left="-142" w:right="-284"/>
        <w:jc w:val="both"/>
        <w:rPr>
          <w:sz w:val="24"/>
          <w:szCs w:val="24"/>
          <w:vertAlign w:val="baseline"/>
        </w:rPr>
      </w:pPr>
      <w:r w:rsidRPr="00F0403E">
        <w:rPr>
          <w:sz w:val="24"/>
          <w:szCs w:val="24"/>
          <w:vertAlign w:val="baseline"/>
        </w:rPr>
        <w:t>Personel yıllık izin kullandığı sürede başka bir işte çalışamaz.</w:t>
      </w:r>
    </w:p>
    <w:p w14:paraId="75643D10" w14:textId="77777777" w:rsidR="00804914" w:rsidRPr="006302CA" w:rsidRDefault="00804914" w:rsidP="006575D9">
      <w:pPr>
        <w:pStyle w:val="ListeParagraf"/>
        <w:numPr>
          <w:ilvl w:val="0"/>
          <w:numId w:val="9"/>
        </w:numPr>
        <w:spacing w:before="120" w:after="120" w:line="360" w:lineRule="auto"/>
        <w:ind w:left="-142" w:right="-284"/>
        <w:jc w:val="both"/>
        <w:rPr>
          <w:b/>
          <w:sz w:val="24"/>
          <w:szCs w:val="24"/>
          <w:vertAlign w:val="baseline"/>
        </w:rPr>
      </w:pPr>
      <w:r w:rsidRPr="006302CA">
        <w:rPr>
          <w:b/>
          <w:sz w:val="24"/>
          <w:szCs w:val="24"/>
          <w:vertAlign w:val="baseline"/>
        </w:rPr>
        <w:t>Diğer ücretli izinler</w:t>
      </w:r>
    </w:p>
    <w:p w14:paraId="218780C8" w14:textId="3D6F6CFE"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 xml:space="preserve">Çalışana aşağıda belirtilen sebeplerle sınırlı kalmak ve resmi onaylı belge ibraz edilmek şartıyla ücretli izin verilir. Tüm izinler için personel </w:t>
      </w:r>
      <w:r w:rsidR="00760747" w:rsidRPr="00760747">
        <w:rPr>
          <w:b/>
          <w:sz w:val="24"/>
          <w:szCs w:val="24"/>
          <w:vertAlign w:val="baseline"/>
        </w:rPr>
        <w:t xml:space="preserve">“İzin Talep </w:t>
      </w:r>
      <w:proofErr w:type="spellStart"/>
      <w:r w:rsidR="00760747" w:rsidRPr="00760747">
        <w:rPr>
          <w:b/>
          <w:sz w:val="24"/>
          <w:szCs w:val="24"/>
          <w:vertAlign w:val="baseline"/>
        </w:rPr>
        <w:t>Formu”</w:t>
      </w:r>
      <w:r w:rsidR="00760747" w:rsidRPr="00760747">
        <w:rPr>
          <w:sz w:val="24"/>
          <w:szCs w:val="24"/>
          <w:vertAlign w:val="baseline"/>
        </w:rPr>
        <w:t>nu</w:t>
      </w:r>
      <w:proofErr w:type="spellEnd"/>
      <w:r w:rsidR="00760747">
        <w:rPr>
          <w:b/>
          <w:i/>
          <w:sz w:val="24"/>
          <w:szCs w:val="24"/>
          <w:vertAlign w:val="baseline"/>
        </w:rPr>
        <w:t xml:space="preserve"> </w:t>
      </w:r>
      <w:r w:rsidRPr="00F0403E">
        <w:rPr>
          <w:sz w:val="24"/>
          <w:szCs w:val="24"/>
          <w:vertAlign w:val="baseline"/>
        </w:rPr>
        <w:t>doldurarak bağlı olduğu yöneticisinin imzalı onayını al</w:t>
      </w:r>
      <w:r>
        <w:rPr>
          <w:sz w:val="24"/>
          <w:szCs w:val="24"/>
          <w:vertAlign w:val="baseline"/>
        </w:rPr>
        <w:t xml:space="preserve">ır ve </w:t>
      </w:r>
      <w:r w:rsidRPr="00F0403E">
        <w:rPr>
          <w:sz w:val="24"/>
          <w:szCs w:val="24"/>
          <w:vertAlign w:val="baseline"/>
        </w:rPr>
        <w:t xml:space="preserve">formu </w:t>
      </w:r>
      <w:r>
        <w:rPr>
          <w:sz w:val="24"/>
          <w:szCs w:val="24"/>
          <w:vertAlign w:val="baseline"/>
        </w:rPr>
        <w:t xml:space="preserve">İnsan Kaynakları birimine </w:t>
      </w:r>
      <w:r w:rsidRPr="00F0403E">
        <w:rPr>
          <w:sz w:val="24"/>
          <w:szCs w:val="24"/>
          <w:vertAlign w:val="baseline"/>
        </w:rPr>
        <w:t>teslim eder. İzin talep formunda izin türü mutlaka belirtil</w:t>
      </w:r>
      <w:r>
        <w:rPr>
          <w:sz w:val="24"/>
          <w:szCs w:val="24"/>
          <w:vertAlign w:val="baseline"/>
        </w:rPr>
        <w:t>i</w:t>
      </w:r>
      <w:r w:rsidRPr="00F0403E">
        <w:rPr>
          <w:sz w:val="24"/>
          <w:szCs w:val="24"/>
          <w:vertAlign w:val="baseline"/>
        </w:rPr>
        <w:t>r.</w:t>
      </w:r>
    </w:p>
    <w:p w14:paraId="666436C5" w14:textId="7C157352" w:rsidR="00804914" w:rsidRPr="00F0403E" w:rsidRDefault="00804914" w:rsidP="00934DE0">
      <w:pPr>
        <w:widowControl w:val="0"/>
        <w:spacing w:before="120" w:after="120" w:line="360" w:lineRule="auto"/>
        <w:ind w:left="-142" w:right="-284"/>
        <w:jc w:val="both"/>
        <w:outlineLvl w:val="0"/>
        <w:rPr>
          <w:b/>
          <w:sz w:val="24"/>
          <w:szCs w:val="24"/>
          <w:vertAlign w:val="baseline"/>
        </w:rPr>
      </w:pPr>
      <w:r w:rsidRPr="00F0403E">
        <w:rPr>
          <w:sz w:val="24"/>
          <w:szCs w:val="24"/>
          <w:vertAlign w:val="baseline"/>
        </w:rPr>
        <w:t>Personelin evlenmesi halinde evlenme günü dâhil 3 (üç) iş</w:t>
      </w:r>
      <w:r>
        <w:rPr>
          <w:sz w:val="24"/>
          <w:szCs w:val="24"/>
          <w:vertAlign w:val="baseline"/>
        </w:rPr>
        <w:t xml:space="preserve"> </w:t>
      </w:r>
      <w:r w:rsidRPr="00F0403E">
        <w:rPr>
          <w:sz w:val="24"/>
          <w:szCs w:val="24"/>
          <w:vertAlign w:val="baseline"/>
        </w:rPr>
        <w:t xml:space="preserve">günü, eşinin doğum yapması halinde 5 (beş) iş günü, personelin eş, çocuk, anne, baba veya kardeşinin vefatı halinde yine 3 (üç) iş günü izin verilir. Çalışan, evlilik ve eş doğumunda izne gitmeden, yakın ölümü halinde ise işe döndüğü gün </w:t>
      </w:r>
      <w:r w:rsidR="00760747" w:rsidRPr="00760747">
        <w:rPr>
          <w:b/>
          <w:sz w:val="24"/>
          <w:szCs w:val="24"/>
          <w:vertAlign w:val="baseline"/>
        </w:rPr>
        <w:t xml:space="preserve">“İzin Talep </w:t>
      </w:r>
      <w:proofErr w:type="spellStart"/>
      <w:r w:rsidR="00760747" w:rsidRPr="00760747">
        <w:rPr>
          <w:b/>
          <w:sz w:val="24"/>
          <w:szCs w:val="24"/>
          <w:vertAlign w:val="baseline"/>
        </w:rPr>
        <w:t>Formu”</w:t>
      </w:r>
      <w:r w:rsidR="00760747" w:rsidRPr="00760747">
        <w:rPr>
          <w:sz w:val="24"/>
          <w:szCs w:val="24"/>
          <w:vertAlign w:val="baseline"/>
        </w:rPr>
        <w:t>nu</w:t>
      </w:r>
      <w:proofErr w:type="spellEnd"/>
      <w:r w:rsidR="00760747">
        <w:rPr>
          <w:b/>
          <w:i/>
          <w:sz w:val="24"/>
          <w:szCs w:val="24"/>
          <w:vertAlign w:val="baseline"/>
        </w:rPr>
        <w:t xml:space="preserve"> </w:t>
      </w:r>
      <w:r w:rsidRPr="00F0403E">
        <w:rPr>
          <w:sz w:val="24"/>
          <w:szCs w:val="24"/>
          <w:vertAlign w:val="baseline"/>
        </w:rPr>
        <w:t>doldurarak bağlı olduğu yöneticisinin imzalı onayını al</w:t>
      </w:r>
      <w:r>
        <w:rPr>
          <w:sz w:val="24"/>
          <w:szCs w:val="24"/>
          <w:vertAlign w:val="baseline"/>
        </w:rPr>
        <w:t xml:space="preserve">ır ve </w:t>
      </w:r>
      <w:r w:rsidRPr="00F0403E">
        <w:rPr>
          <w:sz w:val="24"/>
          <w:szCs w:val="24"/>
          <w:vertAlign w:val="baseline"/>
        </w:rPr>
        <w:t>formu</w:t>
      </w:r>
      <w:r>
        <w:rPr>
          <w:sz w:val="24"/>
          <w:szCs w:val="24"/>
          <w:vertAlign w:val="baseline"/>
        </w:rPr>
        <w:t xml:space="preserve"> </w:t>
      </w:r>
      <w:r w:rsidR="00A02050">
        <w:rPr>
          <w:sz w:val="24"/>
          <w:szCs w:val="24"/>
          <w:vertAlign w:val="baseline"/>
        </w:rPr>
        <w:t xml:space="preserve">İnsan Kaynakları </w:t>
      </w:r>
      <w:r>
        <w:rPr>
          <w:sz w:val="24"/>
          <w:szCs w:val="24"/>
          <w:vertAlign w:val="baseline"/>
        </w:rPr>
        <w:t xml:space="preserve">birimine </w:t>
      </w:r>
      <w:r w:rsidRPr="00F0403E">
        <w:rPr>
          <w:sz w:val="24"/>
          <w:szCs w:val="24"/>
          <w:vertAlign w:val="baseline"/>
        </w:rPr>
        <w:t>teslim eder.</w:t>
      </w:r>
    </w:p>
    <w:p w14:paraId="2D9613A9" w14:textId="77777777"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Yangın, deprem, sel gibi doğal afetlerden personelin eş, çocuk, anne, baba veya kardeşinin zarar görmesi halinde personele 3 iş günü izin verilir.</w:t>
      </w:r>
    </w:p>
    <w:p w14:paraId="717D0A0A" w14:textId="77777777"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Nakil ve atamalarda ev taşıması durumlarında 2 iş günü izin verilir.</w:t>
      </w:r>
    </w:p>
    <w:p w14:paraId="64F7250E" w14:textId="77777777"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Kadın çalışana doğumdan önce 8 hafta ve doğumdan sonra 8 hafta olmak üzere toplam 16 hafta doğum izni verilir. Çoğul gebelik halinde doğumdan önce çalışılamayacak 8 haftalık süreye 2 hafta daha eklenir. Bu süreler iş kanunu gereğince yıllık izin hakkının hesabında çalışılmış gibi sayılır. İsteği halinde</w:t>
      </w:r>
      <w:r>
        <w:rPr>
          <w:sz w:val="24"/>
          <w:szCs w:val="24"/>
          <w:vertAlign w:val="baseline"/>
        </w:rPr>
        <w:t>,</w:t>
      </w:r>
      <w:r w:rsidRPr="00F0403E">
        <w:rPr>
          <w:sz w:val="24"/>
          <w:szCs w:val="24"/>
          <w:vertAlign w:val="baseline"/>
        </w:rPr>
        <w:t xml:space="preserve"> doğum yapan çalışana, 16 haftalık sürenin tamamlanmasından veya çoğul gebelik halinde 18 haftalık süreden sonra 6 aya kadar kanuni olarak ücretsiz izin verilir. Bu süre yıllık ücretli izin hakkının hesabında dikkate alınmaz. Hamilelik süresince kadın çalışana periyodik kontroller için doktor raporu ile 2 iş gününe kadar ücretli izin verilir. Doğum izni süresince çalışana yapılan ulaşım, yemek vs. tarzdaki ödemeler durdurulur.</w:t>
      </w:r>
      <w:r>
        <w:rPr>
          <w:sz w:val="24"/>
          <w:szCs w:val="24"/>
          <w:vertAlign w:val="baseline"/>
        </w:rPr>
        <w:t xml:space="preserve"> Çalışan kadın hamile olduğunda günlük 7,5 saat üzerinden çalışır.</w:t>
      </w:r>
    </w:p>
    <w:p w14:paraId="449FF281" w14:textId="4569080E" w:rsidR="003F1CA8" w:rsidRDefault="00804914" w:rsidP="00F9200F">
      <w:pPr>
        <w:spacing w:before="120" w:after="120" w:line="360" w:lineRule="auto"/>
        <w:ind w:left="-142" w:right="-284" w:hanging="142"/>
        <w:jc w:val="both"/>
        <w:rPr>
          <w:sz w:val="24"/>
          <w:szCs w:val="24"/>
          <w:vertAlign w:val="baseline"/>
        </w:rPr>
      </w:pPr>
      <w:r w:rsidRPr="00F0403E">
        <w:rPr>
          <w:sz w:val="24"/>
          <w:szCs w:val="24"/>
          <w:vertAlign w:val="baseline"/>
        </w:rPr>
        <w:tab/>
        <w:t>Doğum yapan personele günde toplam 1,5 saat emzirme izni verilir. Süt izninin hangi saatler arasında ve nasıl kullanacağını personel kendisi belirler veya 1 yıl boyunca haftada bir gün izinl</w:t>
      </w:r>
      <w:r w:rsidR="00A02050">
        <w:rPr>
          <w:sz w:val="24"/>
          <w:szCs w:val="24"/>
          <w:vertAlign w:val="baseline"/>
        </w:rPr>
        <w:t>i sayılabilir.</w:t>
      </w:r>
    </w:p>
    <w:p w14:paraId="3730616E" w14:textId="77777777" w:rsidR="00804914" w:rsidRPr="00BA68F4" w:rsidRDefault="00804914" w:rsidP="006575D9">
      <w:pPr>
        <w:pStyle w:val="Balk4"/>
        <w:shd w:val="clear" w:color="auto" w:fill="FFFFFF"/>
        <w:spacing w:before="120" w:after="120" w:line="360" w:lineRule="auto"/>
        <w:ind w:left="-142" w:right="-284"/>
        <w:rPr>
          <w:rFonts w:asciiTheme="minorHAnsi" w:eastAsiaTheme="minorHAnsi" w:hAnsiTheme="minorHAnsi" w:cstheme="minorBidi"/>
          <w:b/>
          <w:i w:val="0"/>
          <w:iCs w:val="0"/>
          <w:color w:val="auto"/>
          <w:sz w:val="24"/>
          <w:szCs w:val="24"/>
          <w:vertAlign w:val="baseline"/>
        </w:rPr>
      </w:pPr>
      <w:r w:rsidRPr="00BA68F4">
        <w:rPr>
          <w:rFonts w:asciiTheme="minorHAnsi" w:eastAsiaTheme="minorHAnsi" w:hAnsiTheme="minorHAnsi" w:cstheme="minorBidi"/>
          <w:b/>
          <w:color w:val="auto"/>
          <w:sz w:val="24"/>
          <w:szCs w:val="24"/>
          <w:vertAlign w:val="baseline"/>
        </w:rPr>
        <w:t>Yarım Çalışma</w:t>
      </w:r>
    </w:p>
    <w:p w14:paraId="5616956C" w14:textId="77777777" w:rsidR="00804914" w:rsidRPr="00D32306" w:rsidRDefault="00804914" w:rsidP="006575D9">
      <w:pPr>
        <w:pStyle w:val="NormalWeb"/>
        <w:shd w:val="clear" w:color="auto" w:fill="FFFFFF"/>
        <w:spacing w:before="120" w:beforeAutospacing="0" w:after="120" w:afterAutospacing="0" w:line="360" w:lineRule="auto"/>
        <w:ind w:left="-142" w:right="-284"/>
        <w:jc w:val="both"/>
        <w:rPr>
          <w:rFonts w:asciiTheme="minorHAnsi" w:eastAsiaTheme="minorHAnsi" w:hAnsiTheme="minorHAnsi" w:cstheme="minorBidi"/>
          <w:lang w:eastAsia="en-US"/>
        </w:rPr>
      </w:pPr>
      <w:r w:rsidRPr="00D32306">
        <w:rPr>
          <w:rFonts w:asciiTheme="minorHAnsi" w:eastAsiaTheme="minorHAnsi" w:hAnsiTheme="minorHAnsi" w:cstheme="minorBidi"/>
          <w:lang w:eastAsia="en-US"/>
        </w:rPr>
        <w:t>Doğum sonrası analık hâli izninin bitiminden itibaren (doğumdan önce 8 hafta doğumdan sonra 8 hafta olarak verilen izinler) çocuğunun bakımı ve yetiştirilmesi amacıyla kadın işçiye isteği hâlinde;</w:t>
      </w:r>
    </w:p>
    <w:p w14:paraId="3B6F469F" w14:textId="77777777" w:rsidR="00804914" w:rsidRPr="00D32306" w:rsidRDefault="00804914" w:rsidP="006575D9">
      <w:pPr>
        <w:numPr>
          <w:ilvl w:val="0"/>
          <w:numId w:val="35"/>
        </w:numPr>
        <w:shd w:val="clear" w:color="auto" w:fill="FFFFFF"/>
        <w:spacing w:before="120" w:after="120" w:line="360" w:lineRule="auto"/>
        <w:ind w:left="-142" w:right="-284"/>
        <w:rPr>
          <w:sz w:val="24"/>
          <w:szCs w:val="24"/>
          <w:vertAlign w:val="baseline"/>
        </w:rPr>
      </w:pPr>
      <w:proofErr w:type="gramStart"/>
      <w:r w:rsidRPr="00D32306">
        <w:rPr>
          <w:sz w:val="24"/>
          <w:szCs w:val="24"/>
          <w:vertAlign w:val="baseline"/>
        </w:rPr>
        <w:t>birinci</w:t>
      </w:r>
      <w:proofErr w:type="gramEnd"/>
      <w:r w:rsidRPr="00D32306">
        <w:rPr>
          <w:sz w:val="24"/>
          <w:szCs w:val="24"/>
          <w:vertAlign w:val="baseline"/>
        </w:rPr>
        <w:t xml:space="preserve"> doğumda altmış gün,</w:t>
      </w:r>
    </w:p>
    <w:p w14:paraId="36F51B4D" w14:textId="77777777" w:rsidR="00804914" w:rsidRPr="00D32306" w:rsidRDefault="00804914" w:rsidP="006575D9">
      <w:pPr>
        <w:numPr>
          <w:ilvl w:val="0"/>
          <w:numId w:val="35"/>
        </w:numPr>
        <w:shd w:val="clear" w:color="auto" w:fill="FFFFFF"/>
        <w:spacing w:before="120" w:after="120" w:line="360" w:lineRule="auto"/>
        <w:ind w:left="-142" w:right="-284"/>
        <w:rPr>
          <w:sz w:val="24"/>
          <w:szCs w:val="24"/>
          <w:vertAlign w:val="baseline"/>
        </w:rPr>
      </w:pPr>
      <w:proofErr w:type="gramStart"/>
      <w:r w:rsidRPr="00D32306">
        <w:rPr>
          <w:sz w:val="24"/>
          <w:szCs w:val="24"/>
          <w:vertAlign w:val="baseline"/>
        </w:rPr>
        <w:t>ikinci</w:t>
      </w:r>
      <w:proofErr w:type="gramEnd"/>
      <w:r w:rsidRPr="00D32306">
        <w:rPr>
          <w:sz w:val="24"/>
          <w:szCs w:val="24"/>
          <w:vertAlign w:val="baseline"/>
        </w:rPr>
        <w:t xml:space="preserve"> doğumda yüz yirmi gün,</w:t>
      </w:r>
    </w:p>
    <w:p w14:paraId="74253522" w14:textId="77777777" w:rsidR="00804914" w:rsidRPr="00D32306" w:rsidRDefault="00804914" w:rsidP="006575D9">
      <w:pPr>
        <w:numPr>
          <w:ilvl w:val="0"/>
          <w:numId w:val="35"/>
        </w:numPr>
        <w:shd w:val="clear" w:color="auto" w:fill="FFFFFF"/>
        <w:spacing w:before="120" w:after="120" w:line="360" w:lineRule="auto"/>
        <w:ind w:left="-142" w:right="-284"/>
        <w:rPr>
          <w:sz w:val="24"/>
          <w:szCs w:val="24"/>
          <w:vertAlign w:val="baseline"/>
        </w:rPr>
      </w:pPr>
      <w:proofErr w:type="gramStart"/>
      <w:r w:rsidRPr="00D32306">
        <w:rPr>
          <w:sz w:val="24"/>
          <w:szCs w:val="24"/>
          <w:vertAlign w:val="baseline"/>
        </w:rPr>
        <w:t>sonraki</w:t>
      </w:r>
      <w:proofErr w:type="gramEnd"/>
      <w:r w:rsidRPr="00D32306">
        <w:rPr>
          <w:sz w:val="24"/>
          <w:szCs w:val="24"/>
          <w:vertAlign w:val="baseline"/>
        </w:rPr>
        <w:t xml:space="preserve"> doğumlarda ise yüz seksen gün</w:t>
      </w:r>
    </w:p>
    <w:p w14:paraId="52744339" w14:textId="77777777" w:rsidR="00804914" w:rsidRPr="00D32306" w:rsidRDefault="00804914" w:rsidP="006575D9">
      <w:pPr>
        <w:pStyle w:val="NormalWeb"/>
        <w:shd w:val="clear" w:color="auto" w:fill="FFFFFF"/>
        <w:spacing w:before="120" w:beforeAutospacing="0" w:after="120" w:afterAutospacing="0" w:line="360" w:lineRule="auto"/>
        <w:ind w:left="-142" w:right="-284"/>
        <w:rPr>
          <w:rFonts w:asciiTheme="minorHAnsi" w:eastAsiaTheme="minorHAnsi" w:hAnsiTheme="minorHAnsi" w:cstheme="minorBidi"/>
          <w:lang w:eastAsia="en-US"/>
        </w:rPr>
      </w:pPr>
      <w:proofErr w:type="gramStart"/>
      <w:r w:rsidRPr="00D32306">
        <w:rPr>
          <w:rFonts w:asciiTheme="minorHAnsi" w:eastAsiaTheme="minorHAnsi" w:hAnsiTheme="minorHAnsi" w:cstheme="minorBidi"/>
          <w:lang w:eastAsia="en-US"/>
        </w:rPr>
        <w:t>süreyle</w:t>
      </w:r>
      <w:proofErr w:type="gramEnd"/>
      <w:r w:rsidRPr="00D32306">
        <w:rPr>
          <w:rFonts w:asciiTheme="minorHAnsi" w:eastAsiaTheme="minorHAnsi" w:hAnsiTheme="minorHAnsi" w:cstheme="minorBidi"/>
          <w:lang w:eastAsia="en-US"/>
        </w:rPr>
        <w:t xml:space="preserve"> haftalık çalışma süresinin yarısı kadar ücretsiz izin verilir.</w:t>
      </w:r>
    </w:p>
    <w:p w14:paraId="5143D4DF" w14:textId="77777777" w:rsidR="00804914" w:rsidRPr="00D32306" w:rsidRDefault="00804914" w:rsidP="006575D9">
      <w:pPr>
        <w:pStyle w:val="NormalWeb"/>
        <w:shd w:val="clear" w:color="auto" w:fill="FFFFFF"/>
        <w:spacing w:before="120" w:beforeAutospacing="0" w:after="120" w:afterAutospacing="0" w:line="360" w:lineRule="auto"/>
        <w:ind w:left="-142" w:right="-284"/>
        <w:rPr>
          <w:rFonts w:asciiTheme="minorHAnsi" w:eastAsiaTheme="minorHAnsi" w:hAnsiTheme="minorHAnsi" w:cstheme="minorBidi"/>
          <w:lang w:eastAsia="en-US"/>
        </w:rPr>
      </w:pPr>
      <w:r w:rsidRPr="00D32306">
        <w:rPr>
          <w:rFonts w:asciiTheme="minorHAnsi" w:eastAsiaTheme="minorHAnsi" w:hAnsiTheme="minorHAnsi" w:cstheme="minorBidi"/>
          <w:lang w:eastAsia="en-US"/>
        </w:rPr>
        <w:t>Çoğul doğum hâlinde bu sürelere otuzar gün eklenir.</w:t>
      </w:r>
    </w:p>
    <w:p w14:paraId="17228204" w14:textId="48A24657" w:rsidR="003F1CA8" w:rsidRDefault="00804914" w:rsidP="00F9757B">
      <w:pPr>
        <w:pStyle w:val="NormalWeb"/>
        <w:shd w:val="clear" w:color="auto" w:fill="FFFFFF"/>
        <w:spacing w:before="120" w:beforeAutospacing="0" w:after="120" w:afterAutospacing="0" w:line="360" w:lineRule="auto"/>
        <w:ind w:left="-142" w:right="-284"/>
        <w:jc w:val="both"/>
        <w:rPr>
          <w:rFonts w:asciiTheme="minorHAnsi" w:eastAsiaTheme="minorHAnsi" w:hAnsiTheme="minorHAnsi" w:cstheme="minorBidi"/>
          <w:lang w:eastAsia="en-US"/>
        </w:rPr>
      </w:pPr>
      <w:r w:rsidRPr="00D32306">
        <w:rPr>
          <w:rFonts w:asciiTheme="minorHAnsi" w:eastAsiaTheme="minorHAnsi" w:hAnsiTheme="minorHAnsi" w:cstheme="minorBidi"/>
          <w:lang w:eastAsia="en-US"/>
        </w:rPr>
        <w:t>Yarım çalışma tercih edildiği dönemlerde süt izni hakkı ortadan kalkar. Yarım çalışma sonrası tam zamanlı çalışmaya dönen kadın işçi çocuğu 1 yaşına gelmemişse süt iznini kullanmaya devam edecektir.</w:t>
      </w:r>
    </w:p>
    <w:p w14:paraId="14714AC7" w14:textId="77777777" w:rsidR="00F9757B" w:rsidRPr="00D32306" w:rsidRDefault="00F9757B" w:rsidP="00F9757B">
      <w:pPr>
        <w:pStyle w:val="NormalWeb"/>
        <w:shd w:val="clear" w:color="auto" w:fill="FFFFFF"/>
        <w:spacing w:before="120" w:beforeAutospacing="0" w:after="120" w:afterAutospacing="0" w:line="360" w:lineRule="auto"/>
        <w:ind w:left="-142" w:right="-284"/>
        <w:jc w:val="both"/>
        <w:rPr>
          <w:rFonts w:asciiTheme="minorHAnsi" w:eastAsiaTheme="minorHAnsi" w:hAnsiTheme="minorHAnsi" w:cstheme="minorBidi"/>
          <w:lang w:eastAsia="en-US"/>
        </w:rPr>
      </w:pPr>
    </w:p>
    <w:p w14:paraId="67E4F8D6" w14:textId="77777777" w:rsidR="00804914" w:rsidRPr="00D32306" w:rsidRDefault="00804914" w:rsidP="006575D9">
      <w:pPr>
        <w:pStyle w:val="Balk4"/>
        <w:shd w:val="clear" w:color="auto" w:fill="FFFFFF"/>
        <w:spacing w:before="120" w:after="120" w:line="360" w:lineRule="auto"/>
        <w:ind w:left="-142" w:right="-284"/>
        <w:rPr>
          <w:rFonts w:asciiTheme="minorHAnsi" w:eastAsiaTheme="minorHAnsi" w:hAnsiTheme="minorHAnsi" w:cstheme="minorBidi"/>
          <w:i w:val="0"/>
          <w:iCs w:val="0"/>
          <w:color w:val="auto"/>
          <w:sz w:val="24"/>
          <w:szCs w:val="24"/>
          <w:vertAlign w:val="baseline"/>
        </w:rPr>
      </w:pPr>
      <w:r w:rsidRPr="00700F80">
        <w:rPr>
          <w:rFonts w:asciiTheme="minorHAnsi" w:eastAsiaTheme="minorHAnsi" w:hAnsiTheme="minorHAnsi" w:cstheme="minorBidi"/>
          <w:b/>
          <w:color w:val="auto"/>
          <w:sz w:val="24"/>
          <w:szCs w:val="24"/>
          <w:vertAlign w:val="baseline"/>
        </w:rPr>
        <w:t>Kısmi Çalışma</w:t>
      </w:r>
    </w:p>
    <w:p w14:paraId="562B29DE" w14:textId="77777777" w:rsidR="00804914" w:rsidRPr="00D32306" w:rsidRDefault="00804914" w:rsidP="006575D9">
      <w:pPr>
        <w:pStyle w:val="NormalWeb"/>
        <w:shd w:val="clear" w:color="auto" w:fill="FFFFFF"/>
        <w:spacing w:before="120" w:beforeAutospacing="0" w:after="120" w:afterAutospacing="0" w:line="360" w:lineRule="auto"/>
        <w:ind w:left="-142" w:right="-284"/>
        <w:jc w:val="both"/>
        <w:rPr>
          <w:rFonts w:asciiTheme="minorHAnsi" w:eastAsiaTheme="minorHAnsi" w:hAnsiTheme="minorHAnsi" w:cstheme="minorBidi"/>
          <w:lang w:eastAsia="en-US"/>
        </w:rPr>
      </w:pPr>
      <w:r w:rsidRPr="00D32306">
        <w:rPr>
          <w:rFonts w:asciiTheme="minorHAnsi" w:eastAsiaTheme="minorHAnsi" w:hAnsiTheme="minorHAnsi" w:cstheme="minorBidi"/>
          <w:lang w:eastAsia="en-US"/>
        </w:rPr>
        <w:t>Doğum sonrası izinlerin bitiminden sonra (doğum raporu, doğum ücretsiz izni, yarım çalışma) mecburi ilköğretim çağının başladığı tarihi takip eden aybaşına kadar anne ya da baba işçi kısmi süreli çalışma talebinde bulunabilir. Bu talep işveren tarafından karşılanır ve geçerli fesih nedeni sayılmaz.</w:t>
      </w:r>
    </w:p>
    <w:p w14:paraId="50F21AB7" w14:textId="77777777" w:rsidR="00804914" w:rsidRPr="00D32306" w:rsidRDefault="00804914" w:rsidP="006575D9">
      <w:pPr>
        <w:pStyle w:val="NormalWeb"/>
        <w:shd w:val="clear" w:color="auto" w:fill="FFFFFF"/>
        <w:spacing w:before="120" w:beforeAutospacing="0" w:after="120" w:afterAutospacing="0" w:line="360" w:lineRule="auto"/>
        <w:ind w:left="-142" w:right="-284"/>
        <w:jc w:val="both"/>
        <w:rPr>
          <w:rFonts w:asciiTheme="minorHAnsi" w:eastAsiaTheme="minorHAnsi" w:hAnsiTheme="minorHAnsi" w:cstheme="minorBidi"/>
          <w:lang w:eastAsia="en-US"/>
        </w:rPr>
      </w:pPr>
      <w:r w:rsidRPr="00D32306">
        <w:rPr>
          <w:rFonts w:asciiTheme="minorHAnsi" w:eastAsiaTheme="minorHAnsi" w:hAnsiTheme="minorHAnsi" w:cstheme="minorBidi"/>
          <w:lang w:eastAsia="en-US"/>
        </w:rPr>
        <w:t>Kanunun verdiği bu haktan yararlanarak kısmi süreli çalışmaya başlayan işçi, aynı çocuk için bir daha bu haktan faydalanmamak üzere tam zamanlı çalışmaya dönebilir. Tam zamanlı çalışmaya dönecek işçi, işverene bunu en az bir ay önce yazılı olarak bildirir.</w:t>
      </w:r>
    </w:p>
    <w:p w14:paraId="533BA4B7" w14:textId="70AC9B5F" w:rsidR="00F9757B" w:rsidRPr="00700F80" w:rsidRDefault="00804914" w:rsidP="00F9200F">
      <w:pPr>
        <w:pStyle w:val="NormalWeb"/>
        <w:shd w:val="clear" w:color="auto" w:fill="FFFFFF"/>
        <w:spacing w:before="120" w:beforeAutospacing="0" w:after="120" w:afterAutospacing="0" w:line="360" w:lineRule="auto"/>
        <w:ind w:left="-142" w:right="-284"/>
        <w:jc w:val="both"/>
        <w:rPr>
          <w:rFonts w:asciiTheme="minorHAnsi" w:eastAsiaTheme="minorHAnsi" w:hAnsiTheme="minorHAnsi" w:cstheme="minorBidi"/>
          <w:lang w:eastAsia="en-US"/>
        </w:rPr>
      </w:pPr>
      <w:r w:rsidRPr="00D32306">
        <w:rPr>
          <w:rFonts w:asciiTheme="minorHAnsi" w:eastAsiaTheme="minorHAnsi" w:hAnsiTheme="minorHAnsi" w:cstheme="minorBidi"/>
          <w:lang w:eastAsia="en-US"/>
        </w:rPr>
        <w:t>Ebeveynlerden birinin çalışmaması hâlinde, çalışan eş kısmi süreli çalışma tale</w:t>
      </w:r>
      <w:r>
        <w:rPr>
          <w:rFonts w:asciiTheme="minorHAnsi" w:eastAsiaTheme="minorHAnsi" w:hAnsiTheme="minorHAnsi" w:cstheme="minorBidi"/>
          <w:lang w:eastAsia="en-US"/>
        </w:rPr>
        <w:t>binde bulunamaz.</w:t>
      </w:r>
    </w:p>
    <w:p w14:paraId="24F3CD20" w14:textId="77777777" w:rsidR="00804914" w:rsidRPr="006302CA" w:rsidRDefault="00804914" w:rsidP="006575D9">
      <w:pPr>
        <w:pStyle w:val="ListeParagraf"/>
        <w:numPr>
          <w:ilvl w:val="0"/>
          <w:numId w:val="9"/>
        </w:numPr>
        <w:spacing w:before="120" w:after="120" w:line="360" w:lineRule="auto"/>
        <w:ind w:left="-142" w:right="-284"/>
        <w:jc w:val="both"/>
        <w:rPr>
          <w:b/>
          <w:sz w:val="24"/>
          <w:szCs w:val="24"/>
          <w:vertAlign w:val="baseline"/>
        </w:rPr>
      </w:pPr>
      <w:r w:rsidRPr="006302CA">
        <w:rPr>
          <w:b/>
          <w:sz w:val="24"/>
          <w:szCs w:val="24"/>
          <w:vertAlign w:val="baseline"/>
        </w:rPr>
        <w:t>Hastalık izni</w:t>
      </w:r>
    </w:p>
    <w:p w14:paraId="5FC967A9" w14:textId="122E6FDA" w:rsidR="00F9757B" w:rsidRDefault="00804914" w:rsidP="00F9200F">
      <w:pPr>
        <w:spacing w:before="120" w:after="120" w:line="360" w:lineRule="auto"/>
        <w:ind w:left="-142" w:right="-284"/>
        <w:jc w:val="both"/>
        <w:rPr>
          <w:b/>
          <w:sz w:val="24"/>
          <w:szCs w:val="24"/>
          <w:vertAlign w:val="baseline"/>
        </w:rPr>
      </w:pPr>
      <w:r w:rsidRPr="00F0403E">
        <w:rPr>
          <w:sz w:val="24"/>
          <w:szCs w:val="24"/>
          <w:vertAlign w:val="baseline"/>
        </w:rPr>
        <w:t>Hastalık sebebi ile işine gelemeyecek durumda olan çalışan mutlaka devamsız</w:t>
      </w:r>
      <w:r>
        <w:rPr>
          <w:sz w:val="24"/>
          <w:szCs w:val="24"/>
          <w:vertAlign w:val="baseline"/>
        </w:rPr>
        <w:t>lığının ilk günü en geç saat 10.</w:t>
      </w:r>
      <w:r w:rsidRPr="00F0403E">
        <w:rPr>
          <w:sz w:val="24"/>
          <w:szCs w:val="24"/>
          <w:vertAlign w:val="baseline"/>
        </w:rPr>
        <w:t>00’a kadar bağlı olduğu yöneticisini haberdar eder. Personel, işe gelinemeyen günle</w:t>
      </w:r>
      <w:r>
        <w:rPr>
          <w:sz w:val="24"/>
          <w:szCs w:val="24"/>
          <w:vertAlign w:val="baseline"/>
        </w:rPr>
        <w:t xml:space="preserve">r için </w:t>
      </w:r>
      <w:proofErr w:type="spellStart"/>
      <w:r>
        <w:rPr>
          <w:sz w:val="24"/>
          <w:szCs w:val="24"/>
          <w:vertAlign w:val="baseline"/>
        </w:rPr>
        <w:t>SGK’dan</w:t>
      </w:r>
      <w:proofErr w:type="spellEnd"/>
      <w:r>
        <w:rPr>
          <w:sz w:val="24"/>
          <w:szCs w:val="24"/>
          <w:vertAlign w:val="baseline"/>
        </w:rPr>
        <w:t xml:space="preserve"> rapor alarak İnsan Kaynakları birimine</w:t>
      </w:r>
      <w:r w:rsidRPr="00F0403E">
        <w:rPr>
          <w:sz w:val="24"/>
          <w:szCs w:val="24"/>
          <w:vertAlign w:val="baseline"/>
        </w:rPr>
        <w:t xml:space="preserve"> iletir. Hastalanan personel hasta olduğu günler için ‘</w:t>
      </w:r>
      <w:r w:rsidRPr="00A67B5D">
        <w:rPr>
          <w:b/>
          <w:sz w:val="24"/>
          <w:szCs w:val="24"/>
          <w:vertAlign w:val="baseline"/>
        </w:rPr>
        <w:t xml:space="preserve">’İstirahat </w:t>
      </w:r>
      <w:proofErr w:type="spellStart"/>
      <w:r w:rsidRPr="00A67B5D">
        <w:rPr>
          <w:b/>
          <w:sz w:val="24"/>
          <w:szCs w:val="24"/>
          <w:vertAlign w:val="baseline"/>
        </w:rPr>
        <w:t>Raporu</w:t>
      </w:r>
      <w:r w:rsidRPr="00F0403E">
        <w:rPr>
          <w:sz w:val="24"/>
          <w:szCs w:val="24"/>
          <w:vertAlign w:val="baseline"/>
        </w:rPr>
        <w:t>’’nu</w:t>
      </w:r>
      <w:proofErr w:type="spellEnd"/>
      <w:r w:rsidRPr="00F0403E">
        <w:rPr>
          <w:sz w:val="24"/>
          <w:szCs w:val="24"/>
          <w:vertAlign w:val="baseline"/>
        </w:rPr>
        <w:t xml:space="preserve"> </w:t>
      </w:r>
      <w:r w:rsidRPr="00760747">
        <w:rPr>
          <w:b/>
          <w:sz w:val="24"/>
          <w:szCs w:val="24"/>
          <w:vertAlign w:val="baseline"/>
        </w:rPr>
        <w:t>“İzin Talep Formu”</w:t>
      </w:r>
      <w:r>
        <w:rPr>
          <w:b/>
          <w:i/>
          <w:sz w:val="24"/>
          <w:szCs w:val="24"/>
          <w:vertAlign w:val="baseline"/>
        </w:rPr>
        <w:t xml:space="preserve"> </w:t>
      </w:r>
      <w:r w:rsidRPr="00F0403E">
        <w:rPr>
          <w:sz w:val="24"/>
          <w:szCs w:val="24"/>
          <w:vertAlign w:val="baseline"/>
        </w:rPr>
        <w:t xml:space="preserve">ile birlikte, bağlı olduğu yöneticisinin onayını alarak, </w:t>
      </w:r>
      <w:r>
        <w:rPr>
          <w:sz w:val="24"/>
          <w:szCs w:val="24"/>
          <w:vertAlign w:val="baseline"/>
        </w:rPr>
        <w:t>İnsan Kaynakları birimine</w:t>
      </w:r>
      <w:r w:rsidRPr="00F0403E">
        <w:rPr>
          <w:sz w:val="24"/>
          <w:szCs w:val="24"/>
          <w:vertAlign w:val="baseline"/>
        </w:rPr>
        <w:t xml:space="preserve"> teslim eder</w:t>
      </w:r>
      <w:r>
        <w:rPr>
          <w:sz w:val="24"/>
          <w:szCs w:val="24"/>
          <w:vertAlign w:val="baseline"/>
        </w:rPr>
        <w:t xml:space="preserve">. </w:t>
      </w:r>
      <w:r w:rsidRPr="00F0403E">
        <w:rPr>
          <w:sz w:val="24"/>
          <w:szCs w:val="24"/>
          <w:vertAlign w:val="baseline"/>
        </w:rPr>
        <w:t xml:space="preserve">Hastalık izni süresince personele yapılan ulaşım, yemek gibi ödemeler durdurulur. Rapor alan personel raporunu en geç </w:t>
      </w:r>
      <w:r w:rsidR="00A02050">
        <w:rPr>
          <w:sz w:val="24"/>
          <w:szCs w:val="24"/>
          <w:vertAlign w:val="baseline"/>
        </w:rPr>
        <w:t xml:space="preserve">2 gün içinde </w:t>
      </w:r>
      <w:r>
        <w:rPr>
          <w:sz w:val="24"/>
          <w:szCs w:val="24"/>
          <w:vertAlign w:val="baseline"/>
        </w:rPr>
        <w:t xml:space="preserve">İnsan Kaynakları birimine </w:t>
      </w:r>
      <w:r w:rsidRPr="00F0403E">
        <w:rPr>
          <w:sz w:val="24"/>
          <w:szCs w:val="24"/>
          <w:vertAlign w:val="baseline"/>
        </w:rPr>
        <w:t>teslim etme</w:t>
      </w:r>
      <w:r>
        <w:rPr>
          <w:sz w:val="24"/>
          <w:szCs w:val="24"/>
          <w:vertAlign w:val="baseline"/>
        </w:rPr>
        <w:t>lidir.</w:t>
      </w:r>
      <w:r w:rsidRPr="002E2F90">
        <w:rPr>
          <w:b/>
          <w:sz w:val="24"/>
          <w:szCs w:val="24"/>
          <w:vertAlign w:val="baseline"/>
        </w:rPr>
        <w:t xml:space="preserve"> </w:t>
      </w:r>
    </w:p>
    <w:p w14:paraId="02381F03" w14:textId="77777777" w:rsidR="00804914" w:rsidRPr="00D52F63" w:rsidRDefault="00804914" w:rsidP="006575D9">
      <w:pPr>
        <w:pStyle w:val="ListeParagraf"/>
        <w:numPr>
          <w:ilvl w:val="0"/>
          <w:numId w:val="9"/>
        </w:numPr>
        <w:spacing w:before="120" w:after="120" w:line="360" w:lineRule="auto"/>
        <w:ind w:left="-142" w:right="-284"/>
        <w:jc w:val="both"/>
        <w:rPr>
          <w:b/>
          <w:sz w:val="24"/>
          <w:szCs w:val="24"/>
          <w:vertAlign w:val="baseline"/>
        </w:rPr>
      </w:pPr>
      <w:r w:rsidRPr="00D52F63">
        <w:rPr>
          <w:b/>
          <w:sz w:val="24"/>
          <w:szCs w:val="24"/>
          <w:vertAlign w:val="baseline"/>
        </w:rPr>
        <w:t>Mazeret izni</w:t>
      </w:r>
    </w:p>
    <w:p w14:paraId="3E0A6A9D" w14:textId="77777777" w:rsidR="00804914" w:rsidRPr="002E2F90" w:rsidRDefault="00804914" w:rsidP="00934DE0">
      <w:pPr>
        <w:spacing w:before="120" w:after="120" w:line="360" w:lineRule="auto"/>
        <w:ind w:left="-142" w:right="-284"/>
        <w:jc w:val="both"/>
        <w:rPr>
          <w:b/>
          <w:sz w:val="24"/>
          <w:szCs w:val="24"/>
          <w:vertAlign w:val="baseline"/>
        </w:rPr>
      </w:pPr>
      <w:r w:rsidRPr="002E2F90">
        <w:rPr>
          <w:sz w:val="24"/>
          <w:szCs w:val="24"/>
          <w:vertAlign w:val="baseline"/>
        </w:rPr>
        <w:t>Şirket</w:t>
      </w:r>
      <w:r>
        <w:rPr>
          <w:sz w:val="24"/>
          <w:szCs w:val="24"/>
          <w:vertAlign w:val="baseline"/>
        </w:rPr>
        <w:t>ler</w:t>
      </w:r>
      <w:r w:rsidRPr="002E2F90">
        <w:rPr>
          <w:sz w:val="24"/>
          <w:szCs w:val="24"/>
          <w:vertAlign w:val="baseline"/>
        </w:rPr>
        <w:t>imizde personelin işe devamına engel olabilecek geçici ve kısa süreli durumlar için mazeret izni uygulanmaktadır. Mazeret</w:t>
      </w:r>
      <w:r>
        <w:rPr>
          <w:sz w:val="24"/>
          <w:szCs w:val="24"/>
          <w:vertAlign w:val="baseline"/>
        </w:rPr>
        <w:t xml:space="preserve"> izin kullanımı yılda en fazla 2 </w:t>
      </w:r>
      <w:r w:rsidRPr="002E2F90">
        <w:rPr>
          <w:sz w:val="24"/>
          <w:szCs w:val="24"/>
          <w:vertAlign w:val="baseline"/>
        </w:rPr>
        <w:t xml:space="preserve">iş gününe kadardır. Bu süreyi aşan mazeret izin talepleri yıllık izin olarak kabul edilir ve personelin toplam yıllık izin süresinden düşülür. Mazeret izni yasal bir hak olmadığından, devri ya da farklı bir izin türü ile ikamesi söz konusu değildir. Vize, pasaport işlemleri, askerlik işlemleri, banka işlemleri vb. durumlar mazeret izni kapsamına giren hallere örnektir. Bunun dışında kalan, ilgili yönetici tarafından değerlendirilir. </w:t>
      </w:r>
    </w:p>
    <w:p w14:paraId="64950786" w14:textId="091DA657" w:rsidR="00F9757B" w:rsidRDefault="00804914" w:rsidP="00F9200F">
      <w:pPr>
        <w:spacing w:before="120" w:after="120" w:line="360" w:lineRule="auto"/>
        <w:ind w:left="-142" w:right="-284"/>
        <w:jc w:val="both"/>
        <w:rPr>
          <w:sz w:val="24"/>
          <w:szCs w:val="24"/>
          <w:vertAlign w:val="baseline"/>
        </w:rPr>
      </w:pPr>
      <w:r w:rsidRPr="00F0403E">
        <w:rPr>
          <w:sz w:val="24"/>
          <w:szCs w:val="24"/>
          <w:vertAlign w:val="baseline"/>
        </w:rPr>
        <w:t xml:space="preserve">Mazeret izni talep eden personel izne çıkmadan önce </w:t>
      </w:r>
      <w:r w:rsidR="00760747" w:rsidRPr="00760747">
        <w:rPr>
          <w:b/>
          <w:sz w:val="24"/>
          <w:szCs w:val="24"/>
          <w:vertAlign w:val="baseline"/>
        </w:rPr>
        <w:t xml:space="preserve">“İzin Talep </w:t>
      </w:r>
      <w:proofErr w:type="spellStart"/>
      <w:r w:rsidR="00760747" w:rsidRPr="00760747">
        <w:rPr>
          <w:b/>
          <w:sz w:val="24"/>
          <w:szCs w:val="24"/>
          <w:vertAlign w:val="baseline"/>
        </w:rPr>
        <w:t>Formu”</w:t>
      </w:r>
      <w:r w:rsidR="00760747" w:rsidRPr="00760747">
        <w:rPr>
          <w:sz w:val="24"/>
          <w:szCs w:val="24"/>
          <w:vertAlign w:val="baseline"/>
        </w:rPr>
        <w:t>nu</w:t>
      </w:r>
      <w:proofErr w:type="spellEnd"/>
      <w:r w:rsidR="00760747">
        <w:rPr>
          <w:b/>
          <w:i/>
          <w:sz w:val="24"/>
          <w:szCs w:val="24"/>
          <w:vertAlign w:val="baseline"/>
        </w:rPr>
        <w:t xml:space="preserve"> </w:t>
      </w:r>
      <w:r w:rsidRPr="00F0403E">
        <w:rPr>
          <w:sz w:val="24"/>
          <w:szCs w:val="24"/>
          <w:vertAlign w:val="baseline"/>
        </w:rPr>
        <w:t>doldurarak bağlı olduğu yöneticisinin imzalı onayını al</w:t>
      </w:r>
      <w:r>
        <w:rPr>
          <w:sz w:val="24"/>
          <w:szCs w:val="24"/>
          <w:vertAlign w:val="baseline"/>
        </w:rPr>
        <w:t xml:space="preserve">ır ve </w:t>
      </w:r>
      <w:r w:rsidRPr="00F0403E">
        <w:rPr>
          <w:sz w:val="24"/>
          <w:szCs w:val="24"/>
          <w:vertAlign w:val="baseline"/>
        </w:rPr>
        <w:t xml:space="preserve">formu </w:t>
      </w:r>
      <w:r>
        <w:rPr>
          <w:sz w:val="24"/>
          <w:szCs w:val="24"/>
          <w:vertAlign w:val="baseline"/>
        </w:rPr>
        <w:t>İnsan Kaynakları birimine</w:t>
      </w:r>
      <w:r w:rsidRPr="00F0403E">
        <w:rPr>
          <w:sz w:val="24"/>
          <w:szCs w:val="24"/>
          <w:vertAlign w:val="baseline"/>
        </w:rPr>
        <w:t xml:space="preserve"> teslim eder. </w:t>
      </w:r>
      <w:r w:rsidRPr="006931BB">
        <w:rPr>
          <w:sz w:val="24"/>
          <w:szCs w:val="24"/>
          <w:vertAlign w:val="baseline"/>
        </w:rPr>
        <w:t>İzin talep formunda izin türü mutlaka belirtilir.</w:t>
      </w:r>
    </w:p>
    <w:p w14:paraId="5BFA5E31" w14:textId="77777777" w:rsidR="00804914" w:rsidRPr="006302CA" w:rsidRDefault="00804914" w:rsidP="006575D9">
      <w:pPr>
        <w:pStyle w:val="ListeParagraf"/>
        <w:numPr>
          <w:ilvl w:val="0"/>
          <w:numId w:val="9"/>
        </w:numPr>
        <w:spacing w:before="120" w:after="120" w:line="360" w:lineRule="auto"/>
        <w:ind w:left="-142" w:right="-284"/>
        <w:jc w:val="both"/>
        <w:rPr>
          <w:b/>
          <w:sz w:val="24"/>
          <w:szCs w:val="24"/>
          <w:vertAlign w:val="baseline"/>
        </w:rPr>
      </w:pPr>
      <w:r w:rsidRPr="006302CA">
        <w:rPr>
          <w:b/>
          <w:sz w:val="24"/>
          <w:szCs w:val="24"/>
          <w:vertAlign w:val="baseline"/>
        </w:rPr>
        <w:t>Ücretsiz izin</w:t>
      </w:r>
    </w:p>
    <w:p w14:paraId="14756B2D" w14:textId="5182FC52" w:rsidR="00BE7755" w:rsidRPr="00700F80" w:rsidRDefault="00804914" w:rsidP="00F9200F">
      <w:pPr>
        <w:spacing w:before="120" w:after="120" w:line="360" w:lineRule="auto"/>
        <w:ind w:left="-142" w:right="-284"/>
        <w:jc w:val="both"/>
        <w:rPr>
          <w:sz w:val="24"/>
          <w:szCs w:val="24"/>
          <w:vertAlign w:val="baseline"/>
        </w:rPr>
      </w:pPr>
      <w:r w:rsidRPr="00F0403E">
        <w:rPr>
          <w:sz w:val="24"/>
          <w:szCs w:val="24"/>
          <w:vertAlign w:val="baseline"/>
        </w:rPr>
        <w:t xml:space="preserve">Prensip olarak ücretsiz izin verilmesi söz konusu değildir. Ancak istisnai durumlarda üst yönetim onayına bağlı ve her durumun özelliğine göre, makul bir süre için ücretsiz izin uygulanabilir. İznin üst yönetim tarafından onaylanmasının ardından, </w:t>
      </w:r>
      <w:r>
        <w:rPr>
          <w:sz w:val="24"/>
          <w:szCs w:val="24"/>
          <w:vertAlign w:val="baseline"/>
        </w:rPr>
        <w:t xml:space="preserve">çalışan </w:t>
      </w:r>
      <w:r w:rsidR="00760747" w:rsidRPr="00760747">
        <w:rPr>
          <w:b/>
          <w:sz w:val="24"/>
          <w:szCs w:val="24"/>
          <w:vertAlign w:val="baseline"/>
        </w:rPr>
        <w:t xml:space="preserve">“İzin Talep </w:t>
      </w:r>
      <w:proofErr w:type="spellStart"/>
      <w:r w:rsidR="00760747" w:rsidRPr="00760747">
        <w:rPr>
          <w:b/>
          <w:sz w:val="24"/>
          <w:szCs w:val="24"/>
          <w:vertAlign w:val="baseline"/>
        </w:rPr>
        <w:t>Formu”</w:t>
      </w:r>
      <w:r w:rsidR="00760747" w:rsidRPr="00760747">
        <w:rPr>
          <w:sz w:val="24"/>
          <w:szCs w:val="24"/>
          <w:vertAlign w:val="baseline"/>
        </w:rPr>
        <w:t>nu</w:t>
      </w:r>
      <w:proofErr w:type="spellEnd"/>
      <w:r w:rsidR="00760747">
        <w:rPr>
          <w:b/>
          <w:i/>
          <w:sz w:val="24"/>
          <w:szCs w:val="24"/>
          <w:vertAlign w:val="baseline"/>
        </w:rPr>
        <w:t xml:space="preserve"> </w:t>
      </w:r>
      <w:r>
        <w:rPr>
          <w:sz w:val="24"/>
          <w:szCs w:val="24"/>
          <w:vertAlign w:val="baseline"/>
        </w:rPr>
        <w:t>doldurur ve İnsan Kaynakları birimine</w:t>
      </w:r>
      <w:r w:rsidRPr="00F0403E">
        <w:rPr>
          <w:sz w:val="24"/>
          <w:szCs w:val="24"/>
          <w:vertAlign w:val="baseline"/>
        </w:rPr>
        <w:t xml:space="preserve"> teslim ed</w:t>
      </w:r>
      <w:r>
        <w:rPr>
          <w:sz w:val="24"/>
          <w:szCs w:val="24"/>
          <w:vertAlign w:val="baseline"/>
        </w:rPr>
        <w:t>e</w:t>
      </w:r>
      <w:r w:rsidRPr="00F0403E">
        <w:rPr>
          <w:sz w:val="24"/>
          <w:szCs w:val="24"/>
          <w:vertAlign w:val="baseline"/>
        </w:rPr>
        <w:t>r.</w:t>
      </w:r>
      <w:r>
        <w:rPr>
          <w:sz w:val="24"/>
          <w:szCs w:val="24"/>
          <w:vertAlign w:val="baseline"/>
        </w:rPr>
        <w:t xml:space="preserve"> </w:t>
      </w:r>
      <w:bookmarkStart w:id="5" w:name="_Hlk53412080"/>
      <w:r w:rsidRPr="006931BB">
        <w:rPr>
          <w:sz w:val="24"/>
          <w:szCs w:val="24"/>
          <w:vertAlign w:val="baseline"/>
        </w:rPr>
        <w:t>İzin talep formunda izin türü mutlaka belirtilir.</w:t>
      </w:r>
      <w:bookmarkEnd w:id="5"/>
    </w:p>
    <w:p w14:paraId="252A98AE" w14:textId="77777777" w:rsidR="00804914" w:rsidRPr="006302CA" w:rsidRDefault="00804914" w:rsidP="006575D9">
      <w:pPr>
        <w:pStyle w:val="ListeParagraf"/>
        <w:numPr>
          <w:ilvl w:val="0"/>
          <w:numId w:val="9"/>
        </w:numPr>
        <w:spacing w:before="120" w:after="120" w:line="360" w:lineRule="auto"/>
        <w:ind w:left="-142" w:right="-284"/>
        <w:jc w:val="both"/>
        <w:rPr>
          <w:b/>
          <w:sz w:val="24"/>
          <w:szCs w:val="24"/>
          <w:vertAlign w:val="baseline"/>
        </w:rPr>
      </w:pPr>
      <w:r w:rsidRPr="006302CA">
        <w:rPr>
          <w:b/>
          <w:sz w:val="24"/>
          <w:szCs w:val="24"/>
          <w:vertAlign w:val="baseline"/>
        </w:rPr>
        <w:t xml:space="preserve">İdari izin </w:t>
      </w:r>
    </w:p>
    <w:p w14:paraId="143676DC" w14:textId="2916AFC8" w:rsidR="00F9757B" w:rsidRPr="003F1CA8" w:rsidRDefault="00804914" w:rsidP="00F9200F">
      <w:pPr>
        <w:spacing w:before="120" w:after="120" w:line="360" w:lineRule="auto"/>
        <w:ind w:left="-142" w:right="-284"/>
        <w:jc w:val="both"/>
        <w:rPr>
          <w:sz w:val="24"/>
          <w:szCs w:val="24"/>
          <w:vertAlign w:val="baseline"/>
        </w:rPr>
      </w:pPr>
      <w:r w:rsidRPr="00F0403E">
        <w:rPr>
          <w:sz w:val="24"/>
          <w:szCs w:val="24"/>
          <w:vertAlign w:val="baseline"/>
        </w:rPr>
        <w:t>İdari izin yasal bir hak olmayıp, sadece üst yönetim onayı ile verilen izin türüdür. Personelin şirket tarafından organize edilen eğitim, seminer, fuar, etkinlik vb. organizasyonlarda bulundu</w:t>
      </w:r>
      <w:r>
        <w:rPr>
          <w:sz w:val="24"/>
          <w:szCs w:val="24"/>
          <w:vertAlign w:val="baseline"/>
        </w:rPr>
        <w:t>ğu</w:t>
      </w:r>
      <w:r w:rsidRPr="00F0403E">
        <w:rPr>
          <w:sz w:val="24"/>
          <w:szCs w:val="24"/>
          <w:vertAlign w:val="baseline"/>
        </w:rPr>
        <w:t xml:space="preserve"> günler idari izin olarak kabul edili</w:t>
      </w:r>
      <w:r>
        <w:rPr>
          <w:sz w:val="24"/>
          <w:szCs w:val="24"/>
          <w:vertAlign w:val="baseline"/>
        </w:rPr>
        <w:t xml:space="preserve">r ve </w:t>
      </w:r>
      <w:r w:rsidRPr="00F0403E">
        <w:rPr>
          <w:sz w:val="24"/>
          <w:szCs w:val="24"/>
          <w:vertAlign w:val="baseline"/>
        </w:rPr>
        <w:t>yıllık izinden düşülmez. İznin üst yönetim tarafından onaylanmasının ardından,</w:t>
      </w:r>
      <w:r>
        <w:rPr>
          <w:sz w:val="24"/>
          <w:szCs w:val="24"/>
          <w:vertAlign w:val="baseline"/>
        </w:rPr>
        <w:t xml:space="preserve"> çalışan</w:t>
      </w:r>
      <w:r w:rsidRPr="00F0403E">
        <w:rPr>
          <w:sz w:val="24"/>
          <w:szCs w:val="24"/>
          <w:vertAlign w:val="baseline"/>
        </w:rPr>
        <w:t xml:space="preserve"> </w:t>
      </w:r>
      <w:r w:rsidR="00760747" w:rsidRPr="00760747">
        <w:rPr>
          <w:b/>
          <w:sz w:val="24"/>
          <w:szCs w:val="24"/>
          <w:vertAlign w:val="baseline"/>
        </w:rPr>
        <w:t xml:space="preserve">“İzin Talep </w:t>
      </w:r>
      <w:proofErr w:type="spellStart"/>
      <w:r w:rsidR="00760747" w:rsidRPr="00760747">
        <w:rPr>
          <w:b/>
          <w:sz w:val="24"/>
          <w:szCs w:val="24"/>
          <w:vertAlign w:val="baseline"/>
        </w:rPr>
        <w:t>Formu”</w:t>
      </w:r>
      <w:r w:rsidR="00760747" w:rsidRPr="00760747">
        <w:rPr>
          <w:sz w:val="24"/>
          <w:szCs w:val="24"/>
          <w:vertAlign w:val="baseline"/>
        </w:rPr>
        <w:t>nu</w:t>
      </w:r>
      <w:proofErr w:type="spellEnd"/>
      <w:r w:rsidR="00760747">
        <w:rPr>
          <w:b/>
          <w:i/>
          <w:sz w:val="24"/>
          <w:szCs w:val="24"/>
          <w:vertAlign w:val="baseline"/>
        </w:rPr>
        <w:t xml:space="preserve"> </w:t>
      </w:r>
      <w:r>
        <w:rPr>
          <w:sz w:val="24"/>
          <w:szCs w:val="24"/>
          <w:vertAlign w:val="baseline"/>
        </w:rPr>
        <w:t>doldurur ve İnsan Kaynakları birimine teslim ede</w:t>
      </w:r>
      <w:r w:rsidRPr="00F0403E">
        <w:rPr>
          <w:sz w:val="24"/>
          <w:szCs w:val="24"/>
          <w:vertAlign w:val="baseline"/>
        </w:rPr>
        <w:t>r.</w:t>
      </w:r>
      <w:r>
        <w:rPr>
          <w:sz w:val="24"/>
          <w:szCs w:val="24"/>
          <w:vertAlign w:val="baseline"/>
        </w:rPr>
        <w:t xml:space="preserve"> </w:t>
      </w:r>
      <w:r w:rsidRPr="006931BB">
        <w:rPr>
          <w:sz w:val="24"/>
          <w:szCs w:val="24"/>
          <w:vertAlign w:val="baseline"/>
        </w:rPr>
        <w:t>İzin talep formunda izin türü mutlaka belirtilir.</w:t>
      </w:r>
    </w:p>
    <w:p w14:paraId="5E2410F9" w14:textId="77777777" w:rsidR="00F9757B" w:rsidRPr="00064AD4" w:rsidRDefault="00F9757B" w:rsidP="00F9757B">
      <w:pPr>
        <w:pStyle w:val="ListeParagraf"/>
        <w:numPr>
          <w:ilvl w:val="0"/>
          <w:numId w:val="2"/>
        </w:numPr>
        <w:spacing w:before="120" w:after="120" w:line="360" w:lineRule="auto"/>
        <w:ind w:left="-142"/>
        <w:jc w:val="both"/>
        <w:rPr>
          <w:b/>
          <w:sz w:val="24"/>
          <w:szCs w:val="24"/>
          <w:vertAlign w:val="baseline"/>
        </w:rPr>
      </w:pPr>
      <w:r w:rsidRPr="00064AD4">
        <w:rPr>
          <w:b/>
          <w:sz w:val="24"/>
          <w:szCs w:val="24"/>
          <w:vertAlign w:val="baseline"/>
        </w:rPr>
        <w:t>İŞ KAZASI AKSİYON PLANI</w:t>
      </w:r>
    </w:p>
    <w:p w14:paraId="28AC1293" w14:textId="0EF62AC4" w:rsidR="00F9757B" w:rsidRDefault="00F9757B" w:rsidP="00934DE0">
      <w:pPr>
        <w:spacing w:before="120" w:after="120" w:line="360" w:lineRule="auto"/>
        <w:jc w:val="both"/>
        <w:rPr>
          <w:sz w:val="24"/>
          <w:szCs w:val="24"/>
          <w:vertAlign w:val="baseline"/>
        </w:rPr>
      </w:pPr>
      <w:r w:rsidRPr="00064AD4">
        <w:rPr>
          <w:sz w:val="24"/>
          <w:szCs w:val="24"/>
          <w:vertAlign w:val="baseline"/>
        </w:rPr>
        <w:t xml:space="preserve">İş kazası, işyeri ve işyerine ait tüm alanlarda oluşan kazaları kapsar, iş kazası olması durumunda derhal İnsan Kaynakları birimine </w:t>
      </w:r>
      <w:r w:rsidR="00064AD4" w:rsidRPr="00064AD4">
        <w:rPr>
          <w:b/>
          <w:sz w:val="24"/>
          <w:szCs w:val="24"/>
          <w:vertAlign w:val="baseline"/>
        </w:rPr>
        <w:t>“İş Kazası Tutanağı”</w:t>
      </w:r>
      <w:r w:rsidRPr="00064AD4">
        <w:rPr>
          <w:sz w:val="24"/>
          <w:szCs w:val="24"/>
          <w:vertAlign w:val="baseline"/>
        </w:rPr>
        <w:t xml:space="preserve"> ile bildirilmelidir. Bildirimde iş kazasının oluş şekli net ve eksiksiz anlatılmalı ve mutlaka şahitlerin imzaları olmalıdır. İş kazasını işverene bildirmeden hastaneye giden çalışanlar, alınacak geçici iş görmezlik ödeneğinden faydalanamaz</w:t>
      </w:r>
      <w:r w:rsidR="00064AD4">
        <w:rPr>
          <w:sz w:val="24"/>
          <w:szCs w:val="24"/>
          <w:vertAlign w:val="baseline"/>
        </w:rPr>
        <w:t xml:space="preserve">. </w:t>
      </w:r>
      <w:r w:rsidRPr="00064AD4">
        <w:rPr>
          <w:sz w:val="24"/>
          <w:szCs w:val="24"/>
          <w:vertAlign w:val="baseline"/>
        </w:rPr>
        <w:t xml:space="preserve">Herhangi bir iş kazası durumunda atılması gereken adımlar </w:t>
      </w:r>
      <w:r w:rsidRPr="00064AD4">
        <w:rPr>
          <w:b/>
          <w:sz w:val="24"/>
          <w:szCs w:val="24"/>
          <w:vertAlign w:val="baseline"/>
        </w:rPr>
        <w:t xml:space="preserve">“İş Kazası Aksiyon </w:t>
      </w:r>
      <w:proofErr w:type="spellStart"/>
      <w:r w:rsidRPr="00064AD4">
        <w:rPr>
          <w:b/>
          <w:sz w:val="24"/>
          <w:szCs w:val="24"/>
          <w:vertAlign w:val="baseline"/>
        </w:rPr>
        <w:t>Planı”</w:t>
      </w:r>
      <w:r w:rsidRPr="00064AD4">
        <w:rPr>
          <w:sz w:val="24"/>
          <w:szCs w:val="24"/>
          <w:vertAlign w:val="baseline"/>
        </w:rPr>
        <w:t>nda</w:t>
      </w:r>
      <w:proofErr w:type="spellEnd"/>
      <w:r w:rsidRPr="00064AD4">
        <w:rPr>
          <w:i/>
          <w:sz w:val="24"/>
          <w:szCs w:val="24"/>
          <w:vertAlign w:val="baseline"/>
        </w:rPr>
        <w:t xml:space="preserve"> </w:t>
      </w:r>
      <w:r w:rsidRPr="00064AD4">
        <w:rPr>
          <w:sz w:val="24"/>
          <w:szCs w:val="24"/>
          <w:vertAlign w:val="baseline"/>
        </w:rPr>
        <w:t>belirtilmiştir.</w:t>
      </w:r>
    </w:p>
    <w:p w14:paraId="4BD6CCAC" w14:textId="5B514EE8" w:rsidR="00934DE0" w:rsidRDefault="00934DE0" w:rsidP="00F9200F">
      <w:pPr>
        <w:spacing w:before="120" w:after="120" w:line="360" w:lineRule="auto"/>
        <w:ind w:right="-284"/>
        <w:jc w:val="both"/>
        <w:rPr>
          <w:b/>
          <w:sz w:val="24"/>
          <w:szCs w:val="24"/>
          <w:vertAlign w:val="baseline"/>
        </w:rPr>
      </w:pPr>
    </w:p>
    <w:p w14:paraId="594CFD56" w14:textId="77777777" w:rsidR="00064AD4" w:rsidRDefault="00064AD4" w:rsidP="00F9200F">
      <w:pPr>
        <w:spacing w:before="120" w:after="120" w:line="360" w:lineRule="auto"/>
        <w:ind w:right="-284"/>
        <w:jc w:val="both"/>
        <w:rPr>
          <w:b/>
          <w:sz w:val="24"/>
          <w:szCs w:val="24"/>
          <w:vertAlign w:val="baseline"/>
        </w:rPr>
      </w:pPr>
    </w:p>
    <w:p w14:paraId="2E88EAE0" w14:textId="2EBF6C6C" w:rsidR="00D90A8F" w:rsidRDefault="00D90A8F" w:rsidP="00F9200F">
      <w:pPr>
        <w:spacing w:before="120" w:after="120" w:line="360" w:lineRule="auto"/>
        <w:ind w:right="-284"/>
        <w:jc w:val="both"/>
        <w:rPr>
          <w:b/>
          <w:sz w:val="24"/>
          <w:szCs w:val="24"/>
          <w:vertAlign w:val="baseline"/>
        </w:rPr>
      </w:pPr>
    </w:p>
    <w:p w14:paraId="00AF3B43" w14:textId="77777777" w:rsidR="00D90A8F" w:rsidRPr="00F9200F" w:rsidRDefault="00D90A8F" w:rsidP="00F9200F">
      <w:pPr>
        <w:spacing w:before="120" w:after="120" w:line="360" w:lineRule="auto"/>
        <w:ind w:right="-284"/>
        <w:jc w:val="both"/>
        <w:rPr>
          <w:b/>
          <w:sz w:val="24"/>
          <w:szCs w:val="24"/>
          <w:vertAlign w:val="baseline"/>
        </w:rPr>
      </w:pPr>
    </w:p>
    <w:p w14:paraId="12C162D9" w14:textId="7F970839" w:rsidR="003F1CA8" w:rsidRPr="00A510DE" w:rsidRDefault="003F1CA8" w:rsidP="003F1CA8">
      <w:pPr>
        <w:pStyle w:val="ListeParagraf"/>
        <w:numPr>
          <w:ilvl w:val="0"/>
          <w:numId w:val="2"/>
        </w:numPr>
        <w:spacing w:before="120" w:after="120" w:line="360" w:lineRule="auto"/>
        <w:ind w:left="-142" w:right="-284"/>
        <w:jc w:val="both"/>
        <w:rPr>
          <w:b/>
          <w:sz w:val="24"/>
          <w:szCs w:val="24"/>
          <w:vertAlign w:val="baseline"/>
        </w:rPr>
      </w:pPr>
      <w:r>
        <w:rPr>
          <w:b/>
          <w:sz w:val="24"/>
          <w:szCs w:val="24"/>
          <w:vertAlign w:val="baseline"/>
        </w:rPr>
        <w:t xml:space="preserve">OFİS </w:t>
      </w:r>
      <w:r w:rsidR="00837BAC">
        <w:rPr>
          <w:b/>
          <w:sz w:val="24"/>
          <w:szCs w:val="24"/>
          <w:vertAlign w:val="baseline"/>
        </w:rPr>
        <w:t>İÇİ</w:t>
      </w:r>
      <w:r>
        <w:rPr>
          <w:b/>
          <w:sz w:val="24"/>
          <w:szCs w:val="24"/>
          <w:vertAlign w:val="baseline"/>
        </w:rPr>
        <w:t xml:space="preserve"> KURALLAR</w:t>
      </w:r>
    </w:p>
    <w:p w14:paraId="4D39DB8D" w14:textId="6A69FAE4" w:rsidR="003F1CA8" w:rsidRPr="000B72B6" w:rsidRDefault="003F1CA8" w:rsidP="000B72B6">
      <w:pPr>
        <w:pStyle w:val="ListeParagraf"/>
        <w:spacing w:before="120" w:after="120" w:line="360" w:lineRule="auto"/>
        <w:ind w:left="-142" w:right="-284"/>
        <w:jc w:val="both"/>
        <w:rPr>
          <w:sz w:val="24"/>
          <w:szCs w:val="24"/>
          <w:vertAlign w:val="baseline"/>
        </w:rPr>
      </w:pPr>
      <w:r w:rsidRPr="00A510DE">
        <w:rPr>
          <w:sz w:val="24"/>
          <w:szCs w:val="24"/>
          <w:vertAlign w:val="baseline"/>
        </w:rPr>
        <w:t xml:space="preserve">Ofiste bir arada mutlu ve verimli çalışmanın gereği olarak, tüm çalışanlardan </w:t>
      </w:r>
      <w:r>
        <w:rPr>
          <w:sz w:val="24"/>
          <w:szCs w:val="24"/>
          <w:vertAlign w:val="baseline"/>
        </w:rPr>
        <w:t xml:space="preserve">aşağıda </w:t>
      </w:r>
      <w:r w:rsidRPr="00A510DE">
        <w:rPr>
          <w:sz w:val="24"/>
          <w:szCs w:val="24"/>
          <w:vertAlign w:val="baseline"/>
        </w:rPr>
        <w:t>dikkat çekilen konulara duyarlı olmaları beklen</w:t>
      </w:r>
      <w:r>
        <w:rPr>
          <w:sz w:val="24"/>
          <w:szCs w:val="24"/>
          <w:vertAlign w:val="baseline"/>
        </w:rPr>
        <w:t>mektedir</w:t>
      </w:r>
      <w:r w:rsidRPr="00A510DE">
        <w:rPr>
          <w:sz w:val="24"/>
          <w:szCs w:val="24"/>
          <w:vertAlign w:val="baseline"/>
        </w:rPr>
        <w:t>.</w:t>
      </w:r>
    </w:p>
    <w:p w14:paraId="3FA8A1AA" w14:textId="77777777" w:rsidR="003F1CA8" w:rsidRPr="002D1793" w:rsidRDefault="003F1CA8" w:rsidP="003F1CA8">
      <w:pPr>
        <w:pStyle w:val="ListeParagraf"/>
        <w:numPr>
          <w:ilvl w:val="0"/>
          <w:numId w:val="43"/>
        </w:numPr>
        <w:spacing w:after="0"/>
        <w:ind w:left="-142" w:right="-284"/>
        <w:jc w:val="both"/>
        <w:rPr>
          <w:b/>
          <w:sz w:val="24"/>
          <w:szCs w:val="24"/>
          <w:vertAlign w:val="baseline"/>
        </w:rPr>
      </w:pPr>
      <w:r w:rsidRPr="002D1793">
        <w:rPr>
          <w:sz w:val="24"/>
          <w:szCs w:val="24"/>
          <w:vertAlign w:val="baseline"/>
        </w:rPr>
        <w:t>Çalışma saatleri içinde yapılan telefon görüşmelerinde dikkat edilecek hususlar:</w:t>
      </w:r>
    </w:p>
    <w:p w14:paraId="434ED0BF" w14:textId="77777777" w:rsidR="003F1CA8" w:rsidRDefault="003F1CA8" w:rsidP="003F1CA8">
      <w:pPr>
        <w:pStyle w:val="ListeParagraf"/>
        <w:spacing w:after="0"/>
        <w:ind w:left="-142" w:right="-284"/>
        <w:jc w:val="both"/>
        <w:rPr>
          <w:sz w:val="24"/>
          <w:szCs w:val="24"/>
          <w:vertAlign w:val="baseline"/>
        </w:rPr>
      </w:pPr>
      <w:r w:rsidRPr="00084AF5">
        <w:rPr>
          <w:sz w:val="24"/>
          <w:szCs w:val="24"/>
          <w:vertAlign w:val="baseline"/>
        </w:rPr>
        <w:t xml:space="preserve">Telefon görüşmeleri genel görgü ve nezaket kurallarına uygun yapılır. </w:t>
      </w:r>
    </w:p>
    <w:p w14:paraId="41AB0EFF" w14:textId="77777777" w:rsidR="003F1CA8" w:rsidRPr="00084AF5" w:rsidRDefault="003F1CA8" w:rsidP="003F1CA8">
      <w:pPr>
        <w:pStyle w:val="ListeParagraf"/>
        <w:spacing w:after="0"/>
        <w:ind w:left="-142" w:right="-284"/>
        <w:jc w:val="both"/>
        <w:rPr>
          <w:sz w:val="24"/>
          <w:szCs w:val="24"/>
          <w:vertAlign w:val="baseline"/>
        </w:rPr>
      </w:pPr>
      <w:r w:rsidRPr="00084AF5">
        <w:rPr>
          <w:sz w:val="24"/>
          <w:szCs w:val="24"/>
          <w:vertAlign w:val="baseline"/>
        </w:rPr>
        <w:t>Ölçülü ve nazik bir dil kullanarak</w:t>
      </w:r>
      <w:r>
        <w:rPr>
          <w:sz w:val="24"/>
          <w:szCs w:val="24"/>
          <w:vertAlign w:val="baseline"/>
        </w:rPr>
        <w:t>,</w:t>
      </w:r>
      <w:r w:rsidRPr="00084AF5">
        <w:rPr>
          <w:sz w:val="24"/>
          <w:szCs w:val="24"/>
          <w:vertAlign w:val="baseline"/>
        </w:rPr>
        <w:t xml:space="preserve"> uygun ses tonu ile k</w:t>
      </w:r>
      <w:r>
        <w:rPr>
          <w:sz w:val="24"/>
          <w:szCs w:val="24"/>
          <w:vertAlign w:val="baseline"/>
        </w:rPr>
        <w:t>onuşulmasına dikkat edilir.</w:t>
      </w:r>
    </w:p>
    <w:p w14:paraId="5A6B1DC8" w14:textId="77777777" w:rsidR="003F1CA8" w:rsidRDefault="003F1CA8" w:rsidP="003F1CA8">
      <w:pPr>
        <w:pStyle w:val="ListeParagraf"/>
        <w:spacing w:after="0"/>
        <w:ind w:left="-142" w:right="-284"/>
        <w:jc w:val="both"/>
        <w:rPr>
          <w:sz w:val="24"/>
          <w:szCs w:val="24"/>
          <w:vertAlign w:val="baseline"/>
        </w:rPr>
      </w:pPr>
      <w:r>
        <w:rPr>
          <w:sz w:val="24"/>
          <w:szCs w:val="24"/>
          <w:vertAlign w:val="baseline"/>
        </w:rPr>
        <w:t>Telefon g</w:t>
      </w:r>
      <w:r w:rsidRPr="00A9682B">
        <w:rPr>
          <w:sz w:val="24"/>
          <w:szCs w:val="24"/>
          <w:vertAlign w:val="baseline"/>
        </w:rPr>
        <w:t>örüşme</w:t>
      </w:r>
      <w:r>
        <w:rPr>
          <w:sz w:val="24"/>
          <w:szCs w:val="24"/>
          <w:vertAlign w:val="baseline"/>
        </w:rPr>
        <w:t>si a</w:t>
      </w:r>
      <w:r w:rsidRPr="00A9682B">
        <w:rPr>
          <w:sz w:val="24"/>
          <w:szCs w:val="24"/>
          <w:vertAlign w:val="baseline"/>
        </w:rPr>
        <w:t>macına</w:t>
      </w:r>
      <w:r w:rsidRPr="00BB7B92">
        <w:rPr>
          <w:sz w:val="24"/>
          <w:szCs w:val="24"/>
          <w:vertAlign w:val="baseline"/>
        </w:rPr>
        <w:t xml:space="preserve"> uygun</w:t>
      </w:r>
      <w:r w:rsidRPr="00A9682B">
        <w:rPr>
          <w:sz w:val="24"/>
          <w:szCs w:val="24"/>
          <w:vertAlign w:val="baseline"/>
        </w:rPr>
        <w:t xml:space="preserve"> </w:t>
      </w:r>
      <w:r>
        <w:rPr>
          <w:sz w:val="24"/>
          <w:szCs w:val="24"/>
          <w:vertAlign w:val="baseline"/>
        </w:rPr>
        <w:t xml:space="preserve">ve çözüm odaklı </w:t>
      </w:r>
      <w:r w:rsidRPr="00A9682B">
        <w:rPr>
          <w:sz w:val="24"/>
          <w:szCs w:val="24"/>
          <w:vertAlign w:val="baseline"/>
        </w:rPr>
        <w:t>yapılır</w:t>
      </w:r>
      <w:r>
        <w:rPr>
          <w:sz w:val="24"/>
          <w:szCs w:val="24"/>
          <w:vertAlign w:val="baseline"/>
        </w:rPr>
        <w:t xml:space="preserve">. </w:t>
      </w:r>
    </w:p>
    <w:p w14:paraId="5A6276FE" w14:textId="77777777" w:rsidR="003F1CA8" w:rsidRDefault="003F1CA8" w:rsidP="003F1CA8">
      <w:pPr>
        <w:pStyle w:val="ListeParagraf"/>
        <w:spacing w:after="0"/>
        <w:ind w:left="-142" w:right="-284"/>
        <w:jc w:val="both"/>
        <w:rPr>
          <w:sz w:val="24"/>
          <w:szCs w:val="24"/>
          <w:vertAlign w:val="baseline"/>
        </w:rPr>
      </w:pPr>
      <w:r>
        <w:rPr>
          <w:sz w:val="24"/>
          <w:szCs w:val="24"/>
          <w:vertAlign w:val="baseline"/>
        </w:rPr>
        <w:t>Görüşme süresi doğru kullanılır ve gereksiz yere uzatılmaz.</w:t>
      </w:r>
    </w:p>
    <w:p w14:paraId="0E7BD959" w14:textId="77777777" w:rsidR="003F1CA8" w:rsidRPr="00A510DE" w:rsidRDefault="003F1CA8" w:rsidP="003F1CA8">
      <w:pPr>
        <w:pStyle w:val="ListeParagraf"/>
        <w:spacing w:after="0"/>
        <w:ind w:left="-142" w:right="-284"/>
        <w:jc w:val="both"/>
        <w:rPr>
          <w:sz w:val="24"/>
          <w:szCs w:val="24"/>
          <w:vertAlign w:val="baseline"/>
        </w:rPr>
      </w:pPr>
      <w:r>
        <w:rPr>
          <w:sz w:val="24"/>
          <w:szCs w:val="24"/>
          <w:vertAlign w:val="baseline"/>
        </w:rPr>
        <w:t>İ</w:t>
      </w:r>
      <w:r w:rsidRPr="00A9682B">
        <w:rPr>
          <w:sz w:val="24"/>
          <w:szCs w:val="24"/>
          <w:vertAlign w:val="baseline"/>
        </w:rPr>
        <w:t xml:space="preserve">ş </w:t>
      </w:r>
      <w:r>
        <w:rPr>
          <w:sz w:val="24"/>
          <w:szCs w:val="24"/>
          <w:vertAlign w:val="baseline"/>
        </w:rPr>
        <w:t xml:space="preserve">harici ve kişisel </w:t>
      </w:r>
      <w:r w:rsidRPr="00A9682B">
        <w:rPr>
          <w:sz w:val="24"/>
          <w:szCs w:val="24"/>
          <w:vertAlign w:val="baseline"/>
        </w:rPr>
        <w:t>görüşmeler kısıtla</w:t>
      </w:r>
      <w:r>
        <w:rPr>
          <w:sz w:val="24"/>
          <w:szCs w:val="24"/>
          <w:vertAlign w:val="baseline"/>
        </w:rPr>
        <w:t>narak</w:t>
      </w:r>
      <w:r w:rsidRPr="00A9682B">
        <w:rPr>
          <w:sz w:val="24"/>
          <w:szCs w:val="24"/>
          <w:vertAlign w:val="baseline"/>
        </w:rPr>
        <w:t xml:space="preserve"> çalışma saatleri dışında yapıl</w:t>
      </w:r>
      <w:r>
        <w:rPr>
          <w:sz w:val="24"/>
          <w:szCs w:val="24"/>
          <w:vertAlign w:val="baseline"/>
        </w:rPr>
        <w:t>ı</w:t>
      </w:r>
      <w:r w:rsidRPr="00A9682B">
        <w:rPr>
          <w:sz w:val="24"/>
          <w:szCs w:val="24"/>
          <w:vertAlign w:val="baseline"/>
        </w:rPr>
        <w:t>r.</w:t>
      </w:r>
    </w:p>
    <w:p w14:paraId="404DF476" w14:textId="77777777" w:rsidR="003F1CA8" w:rsidRPr="00EA422C" w:rsidRDefault="003F1CA8" w:rsidP="003F1CA8">
      <w:pPr>
        <w:pStyle w:val="ListeParagraf"/>
        <w:numPr>
          <w:ilvl w:val="0"/>
          <w:numId w:val="19"/>
        </w:numPr>
        <w:spacing w:after="0"/>
        <w:ind w:left="-142" w:right="-284" w:hanging="357"/>
        <w:jc w:val="both"/>
        <w:rPr>
          <w:sz w:val="24"/>
          <w:szCs w:val="24"/>
          <w:vertAlign w:val="baseline"/>
        </w:rPr>
      </w:pPr>
      <w:r>
        <w:rPr>
          <w:sz w:val="24"/>
          <w:szCs w:val="24"/>
          <w:vertAlign w:val="baseline"/>
        </w:rPr>
        <w:t xml:space="preserve">İkili görüşme ve/veya telefon görüşmesinde </w:t>
      </w:r>
      <w:r w:rsidRPr="00EA422C">
        <w:rPr>
          <w:sz w:val="24"/>
          <w:szCs w:val="24"/>
          <w:vertAlign w:val="baseline"/>
        </w:rPr>
        <w:t>yüksek sesle konuşmaktan kaçınılır.</w:t>
      </w:r>
      <w:r>
        <w:rPr>
          <w:sz w:val="24"/>
          <w:szCs w:val="24"/>
          <w:vertAlign w:val="baseline"/>
        </w:rPr>
        <w:t xml:space="preserve"> Bu d</w:t>
      </w:r>
      <w:r w:rsidRPr="00EA422C">
        <w:rPr>
          <w:sz w:val="24"/>
          <w:szCs w:val="24"/>
          <w:vertAlign w:val="baseline"/>
        </w:rPr>
        <w:t>iğer çalışanlara saygı</w:t>
      </w:r>
      <w:r>
        <w:rPr>
          <w:sz w:val="24"/>
          <w:szCs w:val="24"/>
          <w:vertAlign w:val="baseline"/>
        </w:rPr>
        <w:t xml:space="preserve"> ve</w:t>
      </w:r>
      <w:r w:rsidRPr="00EA422C">
        <w:rPr>
          <w:sz w:val="24"/>
          <w:szCs w:val="24"/>
          <w:vertAlign w:val="baseline"/>
        </w:rPr>
        <w:t xml:space="preserve"> konsantrasyonlarını dağıtmamak için </w:t>
      </w:r>
      <w:r>
        <w:rPr>
          <w:sz w:val="24"/>
          <w:szCs w:val="24"/>
          <w:vertAlign w:val="baseline"/>
        </w:rPr>
        <w:t>doğru</w:t>
      </w:r>
      <w:r w:rsidRPr="00EA422C">
        <w:rPr>
          <w:sz w:val="24"/>
          <w:szCs w:val="24"/>
          <w:vertAlign w:val="baseline"/>
        </w:rPr>
        <w:t xml:space="preserve"> davranış olarak kabul edilir.</w:t>
      </w:r>
    </w:p>
    <w:p w14:paraId="09A83780" w14:textId="77777777" w:rsidR="003F1CA8" w:rsidRPr="0092590E" w:rsidRDefault="003F1CA8" w:rsidP="003F1CA8">
      <w:pPr>
        <w:pStyle w:val="ListeParagraf"/>
        <w:numPr>
          <w:ilvl w:val="0"/>
          <w:numId w:val="19"/>
        </w:numPr>
        <w:spacing w:after="0"/>
        <w:ind w:left="-142" w:right="-284" w:hanging="357"/>
        <w:contextualSpacing w:val="0"/>
        <w:jc w:val="both"/>
        <w:rPr>
          <w:sz w:val="24"/>
          <w:szCs w:val="24"/>
          <w:vertAlign w:val="baseline"/>
        </w:rPr>
      </w:pPr>
      <w:r w:rsidRPr="0092590E">
        <w:rPr>
          <w:sz w:val="24"/>
          <w:szCs w:val="24"/>
          <w:vertAlign w:val="baseline"/>
        </w:rPr>
        <w:t xml:space="preserve">Cep telefonlarının sesi, ofis ortamında </w:t>
      </w:r>
      <w:r>
        <w:rPr>
          <w:sz w:val="24"/>
          <w:szCs w:val="24"/>
          <w:vertAlign w:val="baseline"/>
        </w:rPr>
        <w:t xml:space="preserve">diğer </w:t>
      </w:r>
      <w:r w:rsidRPr="0092590E">
        <w:rPr>
          <w:sz w:val="24"/>
          <w:szCs w:val="24"/>
          <w:vertAlign w:val="baseline"/>
        </w:rPr>
        <w:t xml:space="preserve">çalışanları rahatsız etmeyecek şekilde sessiz veya titreşim </w:t>
      </w:r>
      <w:proofErr w:type="spellStart"/>
      <w:r w:rsidRPr="0092590E">
        <w:rPr>
          <w:sz w:val="24"/>
          <w:szCs w:val="24"/>
          <w:vertAlign w:val="baseline"/>
        </w:rPr>
        <w:t>modunda</w:t>
      </w:r>
      <w:proofErr w:type="spellEnd"/>
      <w:r w:rsidRPr="0092590E">
        <w:rPr>
          <w:sz w:val="24"/>
          <w:szCs w:val="24"/>
          <w:vertAlign w:val="baseline"/>
        </w:rPr>
        <w:t xml:space="preserve"> olmalıdır. </w:t>
      </w:r>
    </w:p>
    <w:p w14:paraId="1565DACE" w14:textId="77777777" w:rsidR="003F1CA8" w:rsidRPr="0092590E" w:rsidRDefault="003F1CA8" w:rsidP="003F1CA8">
      <w:pPr>
        <w:pStyle w:val="ListeParagraf"/>
        <w:numPr>
          <w:ilvl w:val="0"/>
          <w:numId w:val="19"/>
        </w:numPr>
        <w:spacing w:after="0"/>
        <w:ind w:left="-142" w:right="-284" w:hanging="357"/>
        <w:contextualSpacing w:val="0"/>
        <w:jc w:val="both"/>
        <w:rPr>
          <w:sz w:val="24"/>
          <w:szCs w:val="24"/>
          <w:vertAlign w:val="baseline"/>
        </w:rPr>
      </w:pPr>
      <w:r w:rsidRPr="0092590E">
        <w:rPr>
          <w:sz w:val="24"/>
          <w:szCs w:val="24"/>
          <w:vertAlign w:val="baseline"/>
        </w:rPr>
        <w:t>Ofis içerisinde müzik dinlerken ve</w:t>
      </w:r>
      <w:r>
        <w:rPr>
          <w:sz w:val="24"/>
          <w:szCs w:val="24"/>
          <w:vertAlign w:val="baseline"/>
        </w:rPr>
        <w:t>ya</w:t>
      </w:r>
      <w:r w:rsidRPr="0092590E">
        <w:rPr>
          <w:sz w:val="24"/>
          <w:szCs w:val="24"/>
          <w:vertAlign w:val="baseline"/>
        </w:rPr>
        <w:t xml:space="preserve"> video izlerken mutlaka kulaklık kullanılır.</w:t>
      </w:r>
    </w:p>
    <w:p w14:paraId="7F87D83D" w14:textId="77777777" w:rsidR="003F1CA8" w:rsidRDefault="003F1CA8" w:rsidP="003F1CA8">
      <w:pPr>
        <w:pStyle w:val="ListeParagraf"/>
        <w:numPr>
          <w:ilvl w:val="0"/>
          <w:numId w:val="19"/>
        </w:numPr>
        <w:spacing w:before="120" w:after="120"/>
        <w:ind w:left="-142" w:right="-284" w:hanging="357"/>
        <w:contextualSpacing w:val="0"/>
        <w:jc w:val="both"/>
        <w:rPr>
          <w:sz w:val="24"/>
          <w:szCs w:val="24"/>
          <w:vertAlign w:val="baseline"/>
        </w:rPr>
      </w:pPr>
      <w:r>
        <w:rPr>
          <w:sz w:val="24"/>
          <w:szCs w:val="24"/>
          <w:vertAlign w:val="baseline"/>
        </w:rPr>
        <w:t>O</w:t>
      </w:r>
      <w:r w:rsidRPr="0092590E">
        <w:rPr>
          <w:sz w:val="24"/>
          <w:szCs w:val="24"/>
          <w:vertAlign w:val="baseline"/>
        </w:rPr>
        <w:t xml:space="preserve">fis içerisinde bilgi gizliliği gereği masa başında olunmadığı zamanlarda </w:t>
      </w:r>
      <w:r>
        <w:rPr>
          <w:sz w:val="24"/>
          <w:szCs w:val="24"/>
          <w:vertAlign w:val="baseline"/>
        </w:rPr>
        <w:t xml:space="preserve">bilgisayar </w:t>
      </w:r>
      <w:r w:rsidRPr="0092590E">
        <w:rPr>
          <w:sz w:val="24"/>
          <w:szCs w:val="24"/>
          <w:vertAlign w:val="baseline"/>
        </w:rPr>
        <w:t>ekran</w:t>
      </w:r>
      <w:r>
        <w:rPr>
          <w:sz w:val="24"/>
          <w:szCs w:val="24"/>
          <w:vertAlign w:val="baseline"/>
        </w:rPr>
        <w:t xml:space="preserve">ı </w:t>
      </w:r>
      <w:r w:rsidRPr="00201ED4">
        <w:rPr>
          <w:sz w:val="24"/>
          <w:szCs w:val="24"/>
          <w:vertAlign w:val="baseline"/>
        </w:rPr>
        <w:t>kilitle</w:t>
      </w:r>
      <w:r>
        <w:rPr>
          <w:sz w:val="24"/>
          <w:szCs w:val="24"/>
          <w:vertAlign w:val="baseline"/>
        </w:rPr>
        <w:t>nir.</w:t>
      </w:r>
    </w:p>
    <w:p w14:paraId="197FA056" w14:textId="77777777" w:rsidR="003F1CA8" w:rsidRDefault="003F1CA8" w:rsidP="003F1CA8">
      <w:pPr>
        <w:pStyle w:val="ListeParagraf"/>
        <w:numPr>
          <w:ilvl w:val="0"/>
          <w:numId w:val="19"/>
        </w:numPr>
        <w:spacing w:before="120" w:after="120"/>
        <w:ind w:left="-142" w:right="-284" w:hanging="357"/>
        <w:contextualSpacing w:val="0"/>
        <w:jc w:val="both"/>
        <w:rPr>
          <w:sz w:val="24"/>
          <w:szCs w:val="24"/>
          <w:vertAlign w:val="baseline"/>
        </w:rPr>
      </w:pPr>
      <w:r>
        <w:rPr>
          <w:sz w:val="24"/>
          <w:szCs w:val="24"/>
          <w:vertAlign w:val="baseline"/>
        </w:rPr>
        <w:t>İki veya daha fazla kişinin</w:t>
      </w:r>
      <w:r w:rsidRPr="00EA422C">
        <w:rPr>
          <w:sz w:val="24"/>
          <w:szCs w:val="24"/>
          <w:vertAlign w:val="baseline"/>
        </w:rPr>
        <w:t xml:space="preserve"> birlikte bir çalışma yapması gerekiyorsa, toplantı odalarından biri kullanılır.</w:t>
      </w:r>
    </w:p>
    <w:p w14:paraId="5036C69A" w14:textId="77777777" w:rsidR="003F1CA8" w:rsidRDefault="003F1CA8" w:rsidP="003F1CA8">
      <w:pPr>
        <w:pStyle w:val="ListeParagraf"/>
        <w:numPr>
          <w:ilvl w:val="0"/>
          <w:numId w:val="19"/>
        </w:numPr>
        <w:spacing w:before="120" w:after="120"/>
        <w:ind w:left="-142" w:right="-284" w:hanging="357"/>
        <w:contextualSpacing w:val="0"/>
        <w:jc w:val="both"/>
        <w:rPr>
          <w:sz w:val="24"/>
          <w:szCs w:val="24"/>
          <w:vertAlign w:val="baseline"/>
        </w:rPr>
      </w:pPr>
      <w:r>
        <w:rPr>
          <w:sz w:val="24"/>
          <w:szCs w:val="24"/>
          <w:vertAlign w:val="baseline"/>
        </w:rPr>
        <w:t>Mesai bitimi ofisten çıkmadan önce masalar temiz ve düzenli tutulur. Gizli ve/veya önemli evrakların muhafaza edilmesine önem verilir.</w:t>
      </w:r>
    </w:p>
    <w:p w14:paraId="606DE719" w14:textId="77777777" w:rsidR="003F1CA8" w:rsidRPr="000C3674" w:rsidRDefault="003F1CA8" w:rsidP="003F1CA8">
      <w:pPr>
        <w:pStyle w:val="ListeParagraf"/>
        <w:numPr>
          <w:ilvl w:val="0"/>
          <w:numId w:val="19"/>
        </w:numPr>
        <w:spacing w:before="120" w:after="120"/>
        <w:ind w:left="-142" w:right="-284"/>
        <w:contextualSpacing w:val="0"/>
        <w:jc w:val="both"/>
        <w:rPr>
          <w:sz w:val="24"/>
          <w:szCs w:val="24"/>
          <w:vertAlign w:val="baseline"/>
        </w:rPr>
      </w:pPr>
      <w:r>
        <w:rPr>
          <w:sz w:val="24"/>
          <w:szCs w:val="24"/>
          <w:vertAlign w:val="baseline"/>
        </w:rPr>
        <w:t>Mesai bitiminde ofisten ayrılan her çalışan bulunduğu alandaki elektriği kapatmaktan sorumludur.</w:t>
      </w:r>
    </w:p>
    <w:p w14:paraId="73478C29" w14:textId="77777777" w:rsidR="003F1CA8" w:rsidRDefault="003F1CA8" w:rsidP="003F1CA8">
      <w:pPr>
        <w:pStyle w:val="ListeParagraf"/>
        <w:numPr>
          <w:ilvl w:val="0"/>
          <w:numId w:val="19"/>
        </w:numPr>
        <w:spacing w:before="120" w:after="120"/>
        <w:ind w:left="-142" w:right="-284"/>
        <w:contextualSpacing w:val="0"/>
        <w:jc w:val="both"/>
        <w:rPr>
          <w:sz w:val="24"/>
          <w:szCs w:val="24"/>
          <w:vertAlign w:val="baseline"/>
        </w:rPr>
      </w:pPr>
      <w:r w:rsidRPr="002D1793">
        <w:rPr>
          <w:sz w:val="24"/>
          <w:szCs w:val="24"/>
          <w:vertAlign w:val="baseline"/>
        </w:rPr>
        <w:t>Kapalı alanlarda sigara kullanımı kesinlikle yasaktır. Ancak sigara kullanan çalışanlarımız bu amaçla ayrılan alanlarda sigara içebilir. Sigara molasının işleri aksatmayacak sıklık ve sürede olmasına dikkat ed</w:t>
      </w:r>
      <w:r>
        <w:rPr>
          <w:sz w:val="24"/>
          <w:szCs w:val="24"/>
          <w:vertAlign w:val="baseline"/>
        </w:rPr>
        <w:t>ilir</w:t>
      </w:r>
      <w:r w:rsidRPr="002D1793">
        <w:rPr>
          <w:sz w:val="24"/>
          <w:szCs w:val="24"/>
          <w:vertAlign w:val="baseline"/>
        </w:rPr>
        <w:t>. Aynı bölümde çalışanların eşzamanlı sigara molası vermemeleri beklenir.</w:t>
      </w:r>
    </w:p>
    <w:p w14:paraId="1AD8F82F" w14:textId="77777777" w:rsidR="003F1CA8" w:rsidRPr="002D1793" w:rsidRDefault="003F1CA8" w:rsidP="003F1CA8">
      <w:pPr>
        <w:pStyle w:val="ListeParagraf"/>
        <w:numPr>
          <w:ilvl w:val="0"/>
          <w:numId w:val="19"/>
        </w:numPr>
        <w:spacing w:before="120" w:after="120"/>
        <w:ind w:left="-142" w:right="-284"/>
        <w:contextualSpacing w:val="0"/>
        <w:jc w:val="both"/>
        <w:rPr>
          <w:sz w:val="24"/>
          <w:szCs w:val="24"/>
          <w:vertAlign w:val="baseline"/>
        </w:rPr>
      </w:pPr>
      <w:r w:rsidRPr="002D1793">
        <w:rPr>
          <w:sz w:val="24"/>
          <w:szCs w:val="24"/>
          <w:vertAlign w:val="baseline"/>
        </w:rPr>
        <w:t>Çalışma saatleri içerisinde kişisel görüşme ve sigara kullanımına ayrılan zamanın kabul edilebilir sınırlarda olmasının kontrolü ve bu sınırın ihlal edilmesi durumunda aksiyon alınması, ilgili bölüm yöneticisinin sorumluluğundadır.</w:t>
      </w:r>
    </w:p>
    <w:p w14:paraId="10B5DD26" w14:textId="77777777" w:rsidR="003F1CA8" w:rsidRDefault="003F1CA8" w:rsidP="003F1CA8">
      <w:pPr>
        <w:spacing w:before="120" w:after="120" w:line="360" w:lineRule="auto"/>
        <w:ind w:left="-142" w:right="-284"/>
        <w:jc w:val="both"/>
        <w:rPr>
          <w:sz w:val="24"/>
          <w:szCs w:val="24"/>
          <w:vertAlign w:val="baseline"/>
        </w:rPr>
      </w:pPr>
    </w:p>
    <w:p w14:paraId="2BF1A584" w14:textId="07062C94" w:rsidR="003F1CA8" w:rsidRDefault="003F1CA8" w:rsidP="003F1CA8">
      <w:pPr>
        <w:spacing w:before="120" w:after="120" w:line="360" w:lineRule="auto"/>
        <w:ind w:left="-142" w:right="-284"/>
        <w:jc w:val="both"/>
        <w:rPr>
          <w:sz w:val="24"/>
          <w:szCs w:val="24"/>
          <w:vertAlign w:val="baseline"/>
        </w:rPr>
      </w:pPr>
    </w:p>
    <w:p w14:paraId="12E8D215" w14:textId="77777777" w:rsidR="000B72B6" w:rsidRPr="0092590E" w:rsidRDefault="000B72B6" w:rsidP="003F1CA8">
      <w:pPr>
        <w:spacing w:before="120" w:after="120" w:line="360" w:lineRule="auto"/>
        <w:ind w:left="-142" w:right="-284"/>
        <w:jc w:val="both"/>
        <w:rPr>
          <w:sz w:val="24"/>
          <w:szCs w:val="24"/>
          <w:vertAlign w:val="baseline"/>
        </w:rPr>
      </w:pPr>
    </w:p>
    <w:p w14:paraId="3BDEF8C9" w14:textId="4BA936A8" w:rsidR="00E50E92" w:rsidRDefault="00E50E92" w:rsidP="003F1CA8">
      <w:pPr>
        <w:pStyle w:val="ListeParagraf"/>
        <w:numPr>
          <w:ilvl w:val="0"/>
          <w:numId w:val="2"/>
        </w:numPr>
        <w:spacing w:before="120" w:after="120" w:line="360" w:lineRule="auto"/>
        <w:ind w:left="-142" w:right="-284"/>
        <w:jc w:val="both"/>
        <w:rPr>
          <w:b/>
          <w:sz w:val="24"/>
          <w:szCs w:val="24"/>
          <w:vertAlign w:val="baseline"/>
        </w:rPr>
      </w:pPr>
      <w:r>
        <w:rPr>
          <w:b/>
          <w:sz w:val="24"/>
          <w:szCs w:val="24"/>
          <w:vertAlign w:val="baseline"/>
        </w:rPr>
        <w:t>PERSONEL SORUMLULUKLARI</w:t>
      </w:r>
    </w:p>
    <w:p w14:paraId="5F82889D" w14:textId="77777777" w:rsidR="00513BE0" w:rsidRPr="00513BE0" w:rsidRDefault="00513BE0" w:rsidP="00513BE0">
      <w:pPr>
        <w:pStyle w:val="ListeParagraf"/>
        <w:numPr>
          <w:ilvl w:val="0"/>
          <w:numId w:val="46"/>
        </w:numPr>
        <w:spacing w:before="120" w:after="120" w:line="360" w:lineRule="auto"/>
        <w:ind w:right="-284"/>
        <w:jc w:val="both"/>
        <w:rPr>
          <w:b/>
          <w:sz w:val="24"/>
          <w:szCs w:val="24"/>
          <w:vertAlign w:val="baseline"/>
        </w:rPr>
      </w:pPr>
      <w:r w:rsidRPr="00513BE0">
        <w:rPr>
          <w:b/>
          <w:sz w:val="24"/>
          <w:szCs w:val="24"/>
          <w:vertAlign w:val="baseline"/>
        </w:rPr>
        <w:t xml:space="preserve">Görevde Özen Sorumluluğu; </w:t>
      </w:r>
    </w:p>
    <w:p w14:paraId="35A29F1A" w14:textId="348C6863" w:rsidR="00E50E92" w:rsidRDefault="00513BE0" w:rsidP="00513BE0">
      <w:pPr>
        <w:pStyle w:val="ListeParagraf"/>
        <w:spacing w:before="120" w:after="120" w:line="360" w:lineRule="auto"/>
        <w:ind w:left="76" w:right="-284"/>
        <w:jc w:val="both"/>
        <w:rPr>
          <w:sz w:val="24"/>
          <w:szCs w:val="24"/>
          <w:vertAlign w:val="baseline"/>
        </w:rPr>
      </w:pPr>
      <w:r w:rsidRPr="00513BE0">
        <w:rPr>
          <w:sz w:val="24"/>
          <w:szCs w:val="24"/>
          <w:vertAlign w:val="baseline"/>
        </w:rPr>
        <w:t>Personel iş talimatları / görev tanımı ile üstlendiği işleri özen ile yerine getirmekle yükümlüdür. Kasıt, ihmal ve dikkatsizlik sonucu verdiği her türlü zarardan sorumludur. Personel kendisine verilen işlerin gereğine göre astlarına dağıtılıp sonuçlandırılmasından, amirleri tarafından verilen talimatın en iyi şekilde yerine getirilmesinden sorumludur.</w:t>
      </w:r>
    </w:p>
    <w:p w14:paraId="5A155BCA" w14:textId="77777777" w:rsidR="00513BE0" w:rsidRPr="00513BE0" w:rsidRDefault="00513BE0" w:rsidP="00513BE0">
      <w:pPr>
        <w:pStyle w:val="ListeParagraf"/>
        <w:numPr>
          <w:ilvl w:val="0"/>
          <w:numId w:val="46"/>
        </w:numPr>
        <w:spacing w:before="120" w:after="120" w:line="360" w:lineRule="auto"/>
        <w:ind w:right="-284"/>
        <w:jc w:val="both"/>
        <w:rPr>
          <w:b/>
          <w:sz w:val="24"/>
          <w:szCs w:val="24"/>
          <w:vertAlign w:val="baseline"/>
        </w:rPr>
      </w:pPr>
      <w:r w:rsidRPr="00513BE0">
        <w:rPr>
          <w:b/>
          <w:sz w:val="24"/>
          <w:szCs w:val="24"/>
          <w:vertAlign w:val="baseline"/>
        </w:rPr>
        <w:t xml:space="preserve">İşyeri Prensipleri ve Kurallara Uyma Zorunluluğu; </w:t>
      </w:r>
    </w:p>
    <w:p w14:paraId="44EB2B44" w14:textId="6A7275AD" w:rsidR="00513BE0" w:rsidRPr="00513BE0" w:rsidRDefault="00513BE0" w:rsidP="00513BE0">
      <w:pPr>
        <w:pStyle w:val="ListeParagraf"/>
        <w:spacing w:before="120" w:after="120" w:line="360" w:lineRule="auto"/>
        <w:ind w:left="76" w:right="-284"/>
        <w:jc w:val="both"/>
        <w:rPr>
          <w:sz w:val="24"/>
          <w:szCs w:val="24"/>
          <w:vertAlign w:val="baseline"/>
        </w:rPr>
      </w:pPr>
      <w:r w:rsidRPr="00513BE0">
        <w:rPr>
          <w:sz w:val="24"/>
          <w:szCs w:val="24"/>
          <w:vertAlign w:val="baseline"/>
        </w:rPr>
        <w:t xml:space="preserve">Personel; </w:t>
      </w:r>
      <w:proofErr w:type="spellStart"/>
      <w:r w:rsidRPr="00513BE0">
        <w:rPr>
          <w:sz w:val="24"/>
          <w:szCs w:val="24"/>
          <w:vertAlign w:val="baseline"/>
        </w:rPr>
        <w:t>İşveren’in</w:t>
      </w:r>
      <w:proofErr w:type="spellEnd"/>
      <w:r w:rsidRPr="00513BE0">
        <w:rPr>
          <w:sz w:val="24"/>
          <w:szCs w:val="24"/>
          <w:vertAlign w:val="baseline"/>
        </w:rPr>
        <w:t xml:space="preserve"> işyerinin idaresi, ahengi, disiplini, emniyeti ve temizliği ile ilgili olarak koyduğu prensip ve kurallara bunlar ile ilgili olarak çıkartılan talimat ve prosedürlere uymakla yükümlüdür. </w:t>
      </w:r>
    </w:p>
    <w:p w14:paraId="0CE7AC9E" w14:textId="77777777" w:rsidR="00513BE0" w:rsidRPr="00513BE0" w:rsidRDefault="00513BE0" w:rsidP="00513BE0">
      <w:pPr>
        <w:pStyle w:val="ListeParagraf"/>
        <w:numPr>
          <w:ilvl w:val="0"/>
          <w:numId w:val="46"/>
        </w:numPr>
        <w:spacing w:before="120" w:after="120" w:line="360" w:lineRule="auto"/>
        <w:ind w:right="-284"/>
        <w:jc w:val="both"/>
        <w:rPr>
          <w:b/>
          <w:sz w:val="24"/>
          <w:szCs w:val="24"/>
          <w:vertAlign w:val="baseline"/>
        </w:rPr>
      </w:pPr>
      <w:r w:rsidRPr="00513BE0">
        <w:rPr>
          <w:b/>
          <w:sz w:val="24"/>
          <w:szCs w:val="24"/>
          <w:vertAlign w:val="baseline"/>
        </w:rPr>
        <w:t xml:space="preserve">Davranış ve İlişkilerde Özen Sorumluluğu; </w:t>
      </w:r>
    </w:p>
    <w:p w14:paraId="60980BBD" w14:textId="39004487" w:rsidR="00513BE0" w:rsidRPr="00513BE0" w:rsidRDefault="00513BE0" w:rsidP="00513BE0">
      <w:pPr>
        <w:pStyle w:val="ListeParagraf"/>
        <w:spacing w:before="120" w:after="120" w:line="360" w:lineRule="auto"/>
        <w:ind w:left="76" w:right="-284"/>
        <w:jc w:val="both"/>
        <w:rPr>
          <w:sz w:val="24"/>
          <w:szCs w:val="24"/>
          <w:vertAlign w:val="baseline"/>
        </w:rPr>
      </w:pPr>
      <w:r w:rsidRPr="00513BE0">
        <w:rPr>
          <w:sz w:val="24"/>
          <w:szCs w:val="24"/>
          <w:vertAlign w:val="baseline"/>
        </w:rPr>
        <w:t xml:space="preserve">Personel işyerinde iş arkadaşları ve amirleri ile ahenkli ve uyumlu çalışmak, şirketle ilişkisi olan özel veya resmi kişi ve kuruluşlarla iyi beşeri ilişkiler içinde işini dürüst ve süratle yerine getirmek zorundadır. </w:t>
      </w:r>
    </w:p>
    <w:p w14:paraId="440744E6" w14:textId="77777777" w:rsidR="00513BE0" w:rsidRPr="00513BE0" w:rsidRDefault="00513BE0" w:rsidP="00513BE0">
      <w:pPr>
        <w:pStyle w:val="ListeParagraf"/>
        <w:numPr>
          <w:ilvl w:val="0"/>
          <w:numId w:val="46"/>
        </w:numPr>
        <w:spacing w:before="120" w:after="120" w:line="360" w:lineRule="auto"/>
        <w:ind w:right="-284"/>
        <w:jc w:val="both"/>
        <w:rPr>
          <w:b/>
          <w:sz w:val="24"/>
          <w:szCs w:val="24"/>
          <w:vertAlign w:val="baseline"/>
        </w:rPr>
      </w:pPr>
      <w:r w:rsidRPr="00513BE0">
        <w:rPr>
          <w:b/>
          <w:sz w:val="24"/>
          <w:szCs w:val="24"/>
          <w:vertAlign w:val="baseline"/>
        </w:rPr>
        <w:t xml:space="preserve">Sır Saklama Sorumluluğu; </w:t>
      </w:r>
    </w:p>
    <w:p w14:paraId="06516D50" w14:textId="7E131DC6" w:rsidR="00513BE0" w:rsidRPr="00513BE0" w:rsidRDefault="00513BE0" w:rsidP="00513BE0">
      <w:pPr>
        <w:pStyle w:val="ListeParagraf"/>
        <w:spacing w:before="120" w:after="120" w:line="360" w:lineRule="auto"/>
        <w:ind w:left="76" w:right="-284"/>
        <w:jc w:val="both"/>
        <w:rPr>
          <w:sz w:val="24"/>
          <w:szCs w:val="24"/>
          <w:vertAlign w:val="baseline"/>
        </w:rPr>
      </w:pPr>
      <w:r w:rsidRPr="00513BE0">
        <w:rPr>
          <w:sz w:val="24"/>
          <w:szCs w:val="24"/>
          <w:vertAlign w:val="baseline"/>
        </w:rPr>
        <w:t xml:space="preserve">Personel yaptığı görev ile ilgili olsun veya olmasın, şirket ile ilgili olarak öğrendiği sırları, bilgileri saklamak zorundadır. Öğrendiği sırları, bilgileri veya bunlara ilişkin belgeleri yetkili olmayan kişilere ve makamlara veremez, açıklayamaz. Bu yükümlülük şirket ile ilişkisinin sona ermesinde ve sonrasında devam eder. </w:t>
      </w:r>
    </w:p>
    <w:p w14:paraId="7CDB49D6" w14:textId="77777777" w:rsidR="00513BE0" w:rsidRPr="00513BE0" w:rsidRDefault="00513BE0" w:rsidP="00513BE0">
      <w:pPr>
        <w:pStyle w:val="ListeParagraf"/>
        <w:numPr>
          <w:ilvl w:val="0"/>
          <w:numId w:val="46"/>
        </w:numPr>
        <w:spacing w:before="120" w:after="120" w:line="360" w:lineRule="auto"/>
        <w:ind w:right="-284"/>
        <w:jc w:val="both"/>
        <w:rPr>
          <w:b/>
          <w:sz w:val="24"/>
          <w:szCs w:val="24"/>
          <w:vertAlign w:val="baseline"/>
        </w:rPr>
      </w:pPr>
      <w:r w:rsidRPr="00513BE0">
        <w:rPr>
          <w:b/>
          <w:sz w:val="24"/>
          <w:szCs w:val="24"/>
          <w:vertAlign w:val="baseline"/>
        </w:rPr>
        <w:t xml:space="preserve">Şirket Menfaatlerini Gözetme Sorumluluğu; </w:t>
      </w:r>
    </w:p>
    <w:p w14:paraId="0C5BD3F1" w14:textId="5808A8E9" w:rsidR="00513BE0" w:rsidRPr="00513BE0" w:rsidRDefault="00513BE0" w:rsidP="00513BE0">
      <w:pPr>
        <w:pStyle w:val="ListeParagraf"/>
        <w:spacing w:before="120" w:after="120" w:line="360" w:lineRule="auto"/>
        <w:ind w:left="76" w:right="-284"/>
        <w:jc w:val="both"/>
        <w:rPr>
          <w:sz w:val="24"/>
          <w:szCs w:val="24"/>
          <w:vertAlign w:val="baseline"/>
        </w:rPr>
      </w:pPr>
      <w:r w:rsidRPr="00513BE0">
        <w:rPr>
          <w:sz w:val="24"/>
          <w:szCs w:val="24"/>
          <w:vertAlign w:val="baseline"/>
        </w:rPr>
        <w:t>Personel şirketin yürüttüğü işi veya işyeri ile ilgili menfaatlerini korumak, bu menfaatlere zarar verici her türlü davranıştan kaçınmakla yükümlüdür. Personel şirket imkanlarını kişisel çıkarları için kullanamaz.</w:t>
      </w:r>
    </w:p>
    <w:p w14:paraId="39DE7BD9" w14:textId="77777777" w:rsidR="00513BE0" w:rsidRPr="00513BE0" w:rsidRDefault="00513BE0" w:rsidP="00513BE0">
      <w:pPr>
        <w:pStyle w:val="ListeParagraf"/>
        <w:numPr>
          <w:ilvl w:val="0"/>
          <w:numId w:val="46"/>
        </w:numPr>
        <w:spacing w:before="120" w:after="120" w:line="360" w:lineRule="auto"/>
        <w:ind w:right="-284"/>
        <w:jc w:val="both"/>
        <w:rPr>
          <w:b/>
          <w:sz w:val="24"/>
          <w:szCs w:val="24"/>
          <w:vertAlign w:val="baseline"/>
        </w:rPr>
      </w:pPr>
      <w:r w:rsidRPr="00513BE0">
        <w:rPr>
          <w:b/>
          <w:sz w:val="24"/>
          <w:szCs w:val="24"/>
          <w:vertAlign w:val="baseline"/>
        </w:rPr>
        <w:t xml:space="preserve">İkinci Görev Yasağı; </w:t>
      </w:r>
    </w:p>
    <w:p w14:paraId="7E304B4B" w14:textId="1A09F6C1" w:rsidR="00513BE0" w:rsidRDefault="00513BE0" w:rsidP="00513BE0">
      <w:pPr>
        <w:pStyle w:val="ListeParagraf"/>
        <w:spacing w:before="120" w:after="120" w:line="360" w:lineRule="auto"/>
        <w:ind w:left="76" w:right="-284"/>
        <w:jc w:val="both"/>
        <w:rPr>
          <w:sz w:val="24"/>
          <w:szCs w:val="24"/>
          <w:vertAlign w:val="baseline"/>
        </w:rPr>
      </w:pPr>
      <w:r w:rsidRPr="00513BE0">
        <w:rPr>
          <w:sz w:val="24"/>
          <w:szCs w:val="24"/>
          <w:vertAlign w:val="baseline"/>
        </w:rPr>
        <w:t xml:space="preserve">Personel çalışma saatleri dışında da olsa gerçek ve tüzel kişilerin bir işyerinde ücretli veya ücretsiz çalışamaz. Çalıştıklarının tespiti halinde İş Yasasının ilgili hükümleri gereğince </w:t>
      </w:r>
      <w:r w:rsidR="000B72B6">
        <w:rPr>
          <w:sz w:val="24"/>
          <w:szCs w:val="24"/>
          <w:vertAlign w:val="baseline"/>
        </w:rPr>
        <w:t xml:space="preserve">iş sözleşmesi </w:t>
      </w:r>
      <w:r w:rsidRPr="00513BE0">
        <w:rPr>
          <w:sz w:val="24"/>
          <w:szCs w:val="24"/>
          <w:vertAlign w:val="baseline"/>
        </w:rPr>
        <w:t xml:space="preserve">tazminatsız ve bildirimsiz olarak fesih edilir. </w:t>
      </w:r>
    </w:p>
    <w:p w14:paraId="2C5E0DCC" w14:textId="1F110A56" w:rsidR="00513BE0" w:rsidRPr="000B72B6" w:rsidRDefault="00513BE0" w:rsidP="000B72B6">
      <w:pPr>
        <w:pStyle w:val="ListeParagraf"/>
        <w:spacing w:before="120" w:after="120" w:line="360" w:lineRule="auto"/>
        <w:ind w:left="76" w:right="-284"/>
        <w:jc w:val="both"/>
        <w:rPr>
          <w:sz w:val="24"/>
          <w:szCs w:val="24"/>
          <w:vertAlign w:val="baseline"/>
        </w:rPr>
      </w:pPr>
      <w:r w:rsidRPr="00513BE0">
        <w:rPr>
          <w:sz w:val="24"/>
          <w:szCs w:val="24"/>
          <w:vertAlign w:val="baseline"/>
        </w:rPr>
        <w:t>Ancak Gene</w:t>
      </w:r>
      <w:r w:rsidR="000B72B6">
        <w:rPr>
          <w:sz w:val="24"/>
          <w:szCs w:val="24"/>
          <w:vertAlign w:val="baseline"/>
        </w:rPr>
        <w:t>l</w:t>
      </w:r>
      <w:r w:rsidRPr="000B72B6">
        <w:rPr>
          <w:sz w:val="24"/>
          <w:szCs w:val="24"/>
          <w:vertAlign w:val="baseline"/>
        </w:rPr>
        <w:t xml:space="preserve"> Müdür onayı alınmak suretiyle kültürel, mesleki ve sosyal yardım ile ilgili derneklere yapı ve tüketim kooperatiflerinde ücretsiz olarak görev alabilirler.</w:t>
      </w:r>
    </w:p>
    <w:p w14:paraId="2F440614" w14:textId="77777777" w:rsidR="00513BE0" w:rsidRPr="00513BE0" w:rsidRDefault="00513BE0" w:rsidP="00513BE0">
      <w:pPr>
        <w:pStyle w:val="ListeParagraf"/>
        <w:numPr>
          <w:ilvl w:val="0"/>
          <w:numId w:val="46"/>
        </w:numPr>
        <w:spacing w:before="120" w:after="120" w:line="360" w:lineRule="auto"/>
        <w:ind w:right="-284"/>
        <w:jc w:val="both"/>
        <w:rPr>
          <w:b/>
          <w:sz w:val="24"/>
          <w:szCs w:val="24"/>
          <w:vertAlign w:val="baseline"/>
        </w:rPr>
      </w:pPr>
      <w:r w:rsidRPr="00513BE0">
        <w:rPr>
          <w:b/>
          <w:sz w:val="24"/>
          <w:szCs w:val="24"/>
          <w:vertAlign w:val="baseline"/>
        </w:rPr>
        <w:t xml:space="preserve">Kişisel Bilgiler ve Bu Husustaki Değişiklikleri Bildirme Sorumluluğu;   </w:t>
      </w:r>
    </w:p>
    <w:p w14:paraId="18978BB7" w14:textId="205E9DF9" w:rsidR="00513BE0" w:rsidRPr="00513BE0" w:rsidRDefault="00513BE0" w:rsidP="00513BE0">
      <w:pPr>
        <w:pStyle w:val="ListeParagraf"/>
        <w:spacing w:before="120" w:after="120" w:line="360" w:lineRule="auto"/>
        <w:ind w:left="76" w:right="-284"/>
        <w:jc w:val="both"/>
        <w:rPr>
          <w:sz w:val="24"/>
          <w:szCs w:val="24"/>
          <w:vertAlign w:val="baseline"/>
        </w:rPr>
      </w:pPr>
      <w:r w:rsidRPr="00513BE0">
        <w:rPr>
          <w:sz w:val="24"/>
          <w:szCs w:val="24"/>
          <w:vertAlign w:val="baseline"/>
        </w:rPr>
        <w:t xml:space="preserve">Personel ailevi, medeni ve adres durumundaki her türlü değişiklikler ile sözleşmeler veya yönetmeliklerde düzenlenen haklar ve yükümlülükler yönünden esas alınan kişisel, ailevi veya yakınları ile ilgili bilgileri ve bunların dayanakları olan belgeleri zamanında bildirmek ve vermekle yükümlüdür. </w:t>
      </w:r>
    </w:p>
    <w:p w14:paraId="08D7B8CF" w14:textId="77777777" w:rsidR="00513BE0" w:rsidRPr="00513BE0" w:rsidRDefault="00513BE0" w:rsidP="00513BE0">
      <w:pPr>
        <w:pStyle w:val="ListeParagraf"/>
        <w:numPr>
          <w:ilvl w:val="0"/>
          <w:numId w:val="46"/>
        </w:numPr>
        <w:spacing w:before="120" w:after="120" w:line="360" w:lineRule="auto"/>
        <w:ind w:right="-284"/>
        <w:jc w:val="both"/>
        <w:rPr>
          <w:b/>
          <w:sz w:val="24"/>
          <w:szCs w:val="24"/>
          <w:vertAlign w:val="baseline"/>
        </w:rPr>
      </w:pPr>
      <w:r w:rsidRPr="00513BE0">
        <w:rPr>
          <w:b/>
          <w:sz w:val="24"/>
          <w:szCs w:val="24"/>
          <w:vertAlign w:val="baseline"/>
        </w:rPr>
        <w:t xml:space="preserve">İş Sağlığı ve İş Güvenliği Tedbirlerini Uygulama Sorumluluğu; </w:t>
      </w:r>
    </w:p>
    <w:p w14:paraId="762AF083" w14:textId="4AF879E1" w:rsidR="00513BE0" w:rsidRPr="00513BE0" w:rsidRDefault="00513BE0" w:rsidP="00513BE0">
      <w:pPr>
        <w:pStyle w:val="ListeParagraf"/>
        <w:spacing w:before="120" w:after="120" w:line="360" w:lineRule="auto"/>
        <w:ind w:left="76" w:right="-284"/>
        <w:jc w:val="both"/>
        <w:rPr>
          <w:sz w:val="24"/>
          <w:szCs w:val="24"/>
          <w:vertAlign w:val="baseline"/>
        </w:rPr>
      </w:pPr>
      <w:r w:rsidRPr="00513BE0">
        <w:rPr>
          <w:sz w:val="24"/>
          <w:szCs w:val="24"/>
          <w:vertAlign w:val="baseline"/>
        </w:rPr>
        <w:t xml:space="preserve">Personel “İş Sağlığı ve İş Güvenliği” ile ilgili şirketin almış olduğu ve TC yasalarının hükmettiği her tür tedbiri aynen uygulamak ve kişisel her türlü koruyucu malzemeyi kullanmakla yükümlüdür. </w:t>
      </w:r>
    </w:p>
    <w:p w14:paraId="6859D456" w14:textId="77777777" w:rsidR="00513BE0" w:rsidRPr="00513BE0" w:rsidRDefault="00513BE0" w:rsidP="00513BE0">
      <w:pPr>
        <w:pStyle w:val="ListeParagraf"/>
        <w:numPr>
          <w:ilvl w:val="0"/>
          <w:numId w:val="46"/>
        </w:numPr>
        <w:spacing w:before="120" w:after="120" w:line="360" w:lineRule="auto"/>
        <w:ind w:right="-284"/>
        <w:jc w:val="both"/>
        <w:rPr>
          <w:b/>
          <w:sz w:val="24"/>
          <w:szCs w:val="24"/>
          <w:vertAlign w:val="baseline"/>
        </w:rPr>
      </w:pPr>
      <w:r w:rsidRPr="00513BE0">
        <w:rPr>
          <w:b/>
          <w:sz w:val="24"/>
          <w:szCs w:val="24"/>
          <w:vertAlign w:val="baseline"/>
        </w:rPr>
        <w:t xml:space="preserve">Yazılı ve Görsel Basında Bilgi Verme Sorumluluğu; </w:t>
      </w:r>
    </w:p>
    <w:p w14:paraId="370F146A" w14:textId="7D052B3A" w:rsidR="00513BE0" w:rsidRPr="00513BE0" w:rsidRDefault="00513BE0" w:rsidP="00513BE0">
      <w:pPr>
        <w:pStyle w:val="ListeParagraf"/>
        <w:spacing w:before="120" w:after="120" w:line="360" w:lineRule="auto"/>
        <w:ind w:left="76" w:right="-284"/>
        <w:jc w:val="both"/>
        <w:rPr>
          <w:sz w:val="24"/>
          <w:szCs w:val="24"/>
          <w:vertAlign w:val="baseline"/>
        </w:rPr>
      </w:pPr>
      <w:r w:rsidRPr="00513BE0">
        <w:rPr>
          <w:sz w:val="24"/>
          <w:szCs w:val="24"/>
          <w:vertAlign w:val="baseline"/>
        </w:rPr>
        <w:t>Personel</w:t>
      </w:r>
      <w:r w:rsidR="000B72B6">
        <w:rPr>
          <w:sz w:val="24"/>
          <w:szCs w:val="24"/>
          <w:vertAlign w:val="baseline"/>
        </w:rPr>
        <w:t xml:space="preserve"> işverenin </w:t>
      </w:r>
      <w:r w:rsidRPr="00513BE0">
        <w:rPr>
          <w:sz w:val="24"/>
          <w:szCs w:val="24"/>
          <w:vertAlign w:val="baseline"/>
        </w:rPr>
        <w:t xml:space="preserve">yazılı izni olmaksızın yazılı ve görsel basın programlarına iştirak edemez. Televizyon programlarına çıkamaz. Yazılı veya sözlü olarak basın/yayın organlarında demeç veremez. </w:t>
      </w:r>
    </w:p>
    <w:p w14:paraId="588EFD59" w14:textId="426D13A5" w:rsidR="00513BE0" w:rsidRPr="00513BE0" w:rsidRDefault="00513BE0" w:rsidP="00513BE0">
      <w:pPr>
        <w:pStyle w:val="ListeParagraf"/>
        <w:numPr>
          <w:ilvl w:val="0"/>
          <w:numId w:val="46"/>
        </w:numPr>
        <w:spacing w:before="120" w:after="120" w:line="360" w:lineRule="auto"/>
        <w:ind w:right="-284"/>
        <w:jc w:val="both"/>
        <w:rPr>
          <w:b/>
          <w:sz w:val="24"/>
          <w:szCs w:val="24"/>
          <w:vertAlign w:val="baseline"/>
        </w:rPr>
      </w:pPr>
      <w:r w:rsidRPr="00513BE0">
        <w:rPr>
          <w:b/>
          <w:sz w:val="24"/>
          <w:szCs w:val="24"/>
          <w:vertAlign w:val="baseline"/>
        </w:rPr>
        <w:t>İşvereni Temsil Sorumluluğu</w:t>
      </w:r>
      <w:r w:rsidR="00F812EF">
        <w:rPr>
          <w:b/>
          <w:sz w:val="24"/>
          <w:szCs w:val="24"/>
          <w:vertAlign w:val="baseline"/>
        </w:rPr>
        <w:t>;</w:t>
      </w:r>
    </w:p>
    <w:p w14:paraId="3D00AB46" w14:textId="42B00486" w:rsidR="00394FB1" w:rsidRDefault="00513BE0" w:rsidP="00394FB1">
      <w:pPr>
        <w:pStyle w:val="ListeParagraf"/>
        <w:spacing w:before="120" w:after="120" w:line="360" w:lineRule="auto"/>
        <w:ind w:left="76" w:right="-284"/>
        <w:jc w:val="both"/>
        <w:rPr>
          <w:sz w:val="24"/>
          <w:szCs w:val="24"/>
          <w:vertAlign w:val="baseline"/>
        </w:rPr>
      </w:pPr>
      <w:r w:rsidRPr="00513BE0">
        <w:rPr>
          <w:sz w:val="24"/>
          <w:szCs w:val="24"/>
          <w:vertAlign w:val="baseline"/>
        </w:rPr>
        <w:t xml:space="preserve">Personel şirkette yürüttüğü işlerle ilgili </w:t>
      </w:r>
      <w:r w:rsidR="000B72B6">
        <w:rPr>
          <w:sz w:val="24"/>
          <w:szCs w:val="24"/>
          <w:vertAlign w:val="baseline"/>
        </w:rPr>
        <w:t>işvereni</w:t>
      </w:r>
      <w:r w:rsidRPr="00513BE0">
        <w:rPr>
          <w:sz w:val="24"/>
          <w:szCs w:val="24"/>
          <w:vertAlign w:val="baseline"/>
        </w:rPr>
        <w:t xml:space="preserve"> 3. şahıslara karşı ancak Genel Müdür yazılı kararı olması durumunda temsil edebilir.</w:t>
      </w:r>
    </w:p>
    <w:p w14:paraId="353F5785" w14:textId="4E1C618C" w:rsidR="00394FB1" w:rsidRPr="00F812EF" w:rsidRDefault="00394FB1" w:rsidP="00394FB1">
      <w:pPr>
        <w:pStyle w:val="ListeParagraf"/>
        <w:numPr>
          <w:ilvl w:val="0"/>
          <w:numId w:val="46"/>
        </w:numPr>
        <w:spacing w:before="120" w:after="120" w:line="360" w:lineRule="auto"/>
        <w:ind w:right="-284"/>
        <w:jc w:val="both"/>
        <w:rPr>
          <w:b/>
          <w:sz w:val="24"/>
          <w:szCs w:val="24"/>
          <w:vertAlign w:val="baseline"/>
        </w:rPr>
      </w:pPr>
      <w:r w:rsidRPr="00F812EF">
        <w:rPr>
          <w:b/>
          <w:sz w:val="24"/>
          <w:szCs w:val="24"/>
          <w:vertAlign w:val="baseline"/>
        </w:rPr>
        <w:t>Ürün ve Hizmetlerini Bilme</w:t>
      </w:r>
      <w:r w:rsidR="00F812EF" w:rsidRPr="00F812EF">
        <w:rPr>
          <w:b/>
          <w:sz w:val="24"/>
          <w:szCs w:val="24"/>
          <w:vertAlign w:val="baseline"/>
        </w:rPr>
        <w:t xml:space="preserve"> Sorumluluğu;</w:t>
      </w:r>
    </w:p>
    <w:p w14:paraId="321FE301" w14:textId="3CCB1CCF" w:rsidR="00394FB1" w:rsidRDefault="00394FB1" w:rsidP="00F812EF">
      <w:pPr>
        <w:pStyle w:val="ListeParagraf"/>
        <w:spacing w:before="120" w:after="120" w:line="360" w:lineRule="auto"/>
        <w:ind w:left="76" w:right="-284"/>
        <w:jc w:val="both"/>
        <w:rPr>
          <w:sz w:val="24"/>
          <w:szCs w:val="24"/>
          <w:vertAlign w:val="baseline"/>
        </w:rPr>
      </w:pPr>
      <w:r w:rsidRPr="00394FB1">
        <w:rPr>
          <w:sz w:val="24"/>
          <w:szCs w:val="24"/>
          <w:vertAlign w:val="baseline"/>
        </w:rPr>
        <w:t xml:space="preserve">Tüm çalışanlar </w:t>
      </w:r>
      <w:r w:rsidR="00F812EF">
        <w:rPr>
          <w:sz w:val="24"/>
          <w:szCs w:val="24"/>
          <w:vertAlign w:val="baseline"/>
        </w:rPr>
        <w:t xml:space="preserve">şirkete </w:t>
      </w:r>
      <w:r w:rsidRPr="00394FB1">
        <w:rPr>
          <w:sz w:val="24"/>
          <w:szCs w:val="24"/>
          <w:vertAlign w:val="baseline"/>
        </w:rPr>
        <w:t>ait web sitesinin içeriğini tanımak ve öğrenmekle</w:t>
      </w:r>
      <w:r w:rsidR="00F812EF">
        <w:rPr>
          <w:sz w:val="24"/>
          <w:szCs w:val="24"/>
          <w:vertAlign w:val="baseline"/>
        </w:rPr>
        <w:t xml:space="preserve"> </w:t>
      </w:r>
      <w:r w:rsidRPr="00F812EF">
        <w:rPr>
          <w:sz w:val="24"/>
          <w:szCs w:val="24"/>
          <w:vertAlign w:val="baseline"/>
        </w:rPr>
        <w:t xml:space="preserve">yükümlüdür. Aynı şekilde çalışanlar </w:t>
      </w:r>
      <w:r w:rsidR="000B72B6">
        <w:rPr>
          <w:sz w:val="24"/>
          <w:szCs w:val="24"/>
          <w:vertAlign w:val="baseline"/>
        </w:rPr>
        <w:t>şirketin</w:t>
      </w:r>
      <w:r w:rsidRPr="00F812EF">
        <w:rPr>
          <w:sz w:val="24"/>
          <w:szCs w:val="24"/>
          <w:vertAlign w:val="baseline"/>
        </w:rPr>
        <w:t xml:space="preserve"> müşterilere sunduğu ve sunabileceği</w:t>
      </w:r>
      <w:r w:rsidR="00F812EF">
        <w:rPr>
          <w:sz w:val="24"/>
          <w:szCs w:val="24"/>
          <w:vertAlign w:val="baseline"/>
        </w:rPr>
        <w:t xml:space="preserve"> </w:t>
      </w:r>
      <w:r w:rsidRPr="00F812EF">
        <w:rPr>
          <w:sz w:val="24"/>
          <w:szCs w:val="24"/>
          <w:vertAlign w:val="baseline"/>
        </w:rPr>
        <w:t>tüm ürün ve hizmetleri bilmekle yükümlüdürler.</w:t>
      </w:r>
    </w:p>
    <w:p w14:paraId="79A71F48" w14:textId="2EE1E0C4" w:rsidR="00F812EF" w:rsidRPr="00F812EF" w:rsidRDefault="00F812EF" w:rsidP="00F812EF">
      <w:pPr>
        <w:pStyle w:val="ListeParagraf"/>
        <w:numPr>
          <w:ilvl w:val="0"/>
          <w:numId w:val="46"/>
        </w:numPr>
        <w:spacing w:before="120" w:after="120" w:line="360" w:lineRule="auto"/>
        <w:ind w:right="-284"/>
        <w:jc w:val="both"/>
        <w:rPr>
          <w:b/>
          <w:sz w:val="24"/>
          <w:szCs w:val="24"/>
          <w:vertAlign w:val="baseline"/>
        </w:rPr>
      </w:pPr>
      <w:r w:rsidRPr="00F812EF">
        <w:rPr>
          <w:b/>
          <w:sz w:val="24"/>
          <w:szCs w:val="24"/>
          <w:vertAlign w:val="baseline"/>
        </w:rPr>
        <w:t>Şirkete Ait Bilgilerin Korunması Sorumluluğu;</w:t>
      </w:r>
    </w:p>
    <w:p w14:paraId="2A4C4D27" w14:textId="61957200" w:rsidR="00F812EF" w:rsidRDefault="00F812EF" w:rsidP="00F812EF">
      <w:pPr>
        <w:pStyle w:val="ListeParagraf"/>
        <w:spacing w:before="120" w:after="120" w:line="360" w:lineRule="auto"/>
        <w:ind w:left="76" w:right="-284"/>
        <w:jc w:val="both"/>
        <w:rPr>
          <w:sz w:val="24"/>
          <w:szCs w:val="24"/>
          <w:vertAlign w:val="baseline"/>
        </w:rPr>
      </w:pPr>
      <w:r w:rsidRPr="00F812EF">
        <w:rPr>
          <w:sz w:val="24"/>
          <w:szCs w:val="24"/>
          <w:vertAlign w:val="baseline"/>
        </w:rPr>
        <w:t>Şirket için ‘bilgi’ e</w:t>
      </w:r>
      <w:r w:rsidR="000B72B6">
        <w:rPr>
          <w:sz w:val="24"/>
          <w:szCs w:val="24"/>
          <w:vertAlign w:val="baseline"/>
        </w:rPr>
        <w:t>n kritik varlıktır. Çalışanlar ş</w:t>
      </w:r>
      <w:r w:rsidRPr="00F812EF">
        <w:rPr>
          <w:sz w:val="24"/>
          <w:szCs w:val="24"/>
          <w:vertAlign w:val="baseline"/>
        </w:rPr>
        <w:t>irkete ait aşağıda sıralanan bilgi ve</w:t>
      </w:r>
      <w:r>
        <w:rPr>
          <w:sz w:val="24"/>
          <w:szCs w:val="24"/>
          <w:vertAlign w:val="baseline"/>
        </w:rPr>
        <w:t xml:space="preserve"> </w:t>
      </w:r>
      <w:r w:rsidRPr="00F812EF">
        <w:rPr>
          <w:sz w:val="24"/>
          <w:szCs w:val="24"/>
          <w:vertAlign w:val="baseline"/>
        </w:rPr>
        <w:t>kayıtları korumak için her türlü tedbiri almalı ve söz konusu varlıkları üçüncü şahıslarla paylaşmamalıdır. Çalışanlar konuşmalarının duyulabileceği ya da verilerin</w:t>
      </w:r>
      <w:r>
        <w:rPr>
          <w:sz w:val="24"/>
          <w:szCs w:val="24"/>
          <w:vertAlign w:val="baseline"/>
        </w:rPr>
        <w:t xml:space="preserve"> </w:t>
      </w:r>
      <w:r w:rsidRPr="00F812EF">
        <w:rPr>
          <w:sz w:val="24"/>
          <w:szCs w:val="24"/>
          <w:vertAlign w:val="baseline"/>
        </w:rPr>
        <w:t>tehlikeye atılabileceği kamuya açık bir</w:t>
      </w:r>
      <w:r>
        <w:rPr>
          <w:sz w:val="24"/>
          <w:szCs w:val="24"/>
          <w:vertAlign w:val="baseline"/>
        </w:rPr>
        <w:t xml:space="preserve"> </w:t>
      </w:r>
      <w:r w:rsidRPr="00F812EF">
        <w:rPr>
          <w:sz w:val="24"/>
          <w:szCs w:val="24"/>
          <w:vertAlign w:val="baseline"/>
        </w:rPr>
        <w:t xml:space="preserve">mekânda (asansör, koridor, restoran, tuvalet, kamu taşıtları, internet, </w:t>
      </w:r>
      <w:proofErr w:type="spellStart"/>
      <w:r w:rsidRPr="00F812EF">
        <w:rPr>
          <w:sz w:val="24"/>
          <w:szCs w:val="24"/>
          <w:vertAlign w:val="baseline"/>
        </w:rPr>
        <w:t>bloglar</w:t>
      </w:r>
      <w:proofErr w:type="spellEnd"/>
      <w:r w:rsidRPr="00F812EF">
        <w:rPr>
          <w:sz w:val="24"/>
          <w:szCs w:val="24"/>
          <w:vertAlign w:val="baseline"/>
        </w:rPr>
        <w:t>, sosyal medya siteleri vb.) Şirkete ait bilgiler</w:t>
      </w:r>
      <w:r>
        <w:rPr>
          <w:sz w:val="24"/>
          <w:szCs w:val="24"/>
          <w:vertAlign w:val="baseline"/>
        </w:rPr>
        <w:t xml:space="preserve"> </w:t>
      </w:r>
      <w:r w:rsidRPr="00F812EF">
        <w:rPr>
          <w:sz w:val="24"/>
          <w:szCs w:val="24"/>
          <w:vertAlign w:val="baseline"/>
        </w:rPr>
        <w:t>üzerinde tartışmaktan kaçınmalıdırlar.</w:t>
      </w:r>
    </w:p>
    <w:p w14:paraId="61406EE8" w14:textId="77777777" w:rsidR="00F812EF" w:rsidRPr="00F812EF" w:rsidRDefault="00F812EF" w:rsidP="00F812EF">
      <w:pPr>
        <w:pStyle w:val="ListeParagraf"/>
        <w:spacing w:before="120" w:after="120" w:line="360" w:lineRule="auto"/>
        <w:ind w:left="76" w:right="-284"/>
        <w:jc w:val="both"/>
        <w:rPr>
          <w:b/>
          <w:sz w:val="24"/>
          <w:szCs w:val="24"/>
          <w:vertAlign w:val="baseline"/>
        </w:rPr>
      </w:pPr>
      <w:r w:rsidRPr="00F812EF">
        <w:rPr>
          <w:b/>
          <w:sz w:val="24"/>
          <w:szCs w:val="24"/>
          <w:vertAlign w:val="baseline"/>
        </w:rPr>
        <w:t>Şirkete Ait Bilgi Tanımı:</w:t>
      </w:r>
    </w:p>
    <w:p w14:paraId="7FEBA3DA" w14:textId="4492CD75" w:rsidR="00F812EF" w:rsidRPr="00F812EF" w:rsidRDefault="00F812EF" w:rsidP="00F812EF">
      <w:pPr>
        <w:pStyle w:val="ListeParagraf"/>
        <w:numPr>
          <w:ilvl w:val="0"/>
          <w:numId w:val="47"/>
        </w:numPr>
        <w:spacing w:before="120" w:after="120" w:line="360" w:lineRule="auto"/>
        <w:ind w:right="-284"/>
        <w:jc w:val="both"/>
        <w:rPr>
          <w:sz w:val="24"/>
          <w:szCs w:val="24"/>
          <w:vertAlign w:val="baseline"/>
        </w:rPr>
      </w:pPr>
      <w:r w:rsidRPr="00F812EF">
        <w:rPr>
          <w:sz w:val="24"/>
          <w:szCs w:val="24"/>
          <w:vertAlign w:val="baseline"/>
        </w:rPr>
        <w:t xml:space="preserve">Şirketin operasyonları, stratejileri, iş planları, süreçleri, tescilli ürünleri, teknolojileri vb. bilgiler dahil Şirkete ait finansal veya </w:t>
      </w:r>
      <w:proofErr w:type="spellStart"/>
      <w:r w:rsidRPr="00F812EF">
        <w:rPr>
          <w:sz w:val="24"/>
          <w:szCs w:val="24"/>
          <w:vertAlign w:val="baseline"/>
        </w:rPr>
        <w:t>organizasyonel</w:t>
      </w:r>
      <w:proofErr w:type="spellEnd"/>
      <w:r w:rsidRPr="00F812EF">
        <w:rPr>
          <w:sz w:val="24"/>
          <w:szCs w:val="24"/>
          <w:vertAlign w:val="baseline"/>
        </w:rPr>
        <w:t xml:space="preserve"> bilgiler.</w:t>
      </w:r>
    </w:p>
    <w:p w14:paraId="1E5C5A58" w14:textId="77777777" w:rsidR="00F812EF" w:rsidRDefault="00F812EF" w:rsidP="00F812EF">
      <w:pPr>
        <w:pStyle w:val="ListeParagraf"/>
        <w:numPr>
          <w:ilvl w:val="0"/>
          <w:numId w:val="47"/>
        </w:numPr>
        <w:spacing w:before="120" w:after="120" w:line="360" w:lineRule="auto"/>
        <w:ind w:right="-284"/>
        <w:jc w:val="both"/>
        <w:rPr>
          <w:sz w:val="24"/>
          <w:szCs w:val="24"/>
          <w:vertAlign w:val="baseline"/>
        </w:rPr>
      </w:pPr>
      <w:r w:rsidRPr="00F812EF">
        <w:rPr>
          <w:sz w:val="24"/>
          <w:szCs w:val="24"/>
          <w:vertAlign w:val="baseline"/>
        </w:rPr>
        <w:t>Müşteri gizliliğini korumak amacıyla, tüm müşteriler dahil olacak şekilde</w:t>
      </w:r>
      <w:r>
        <w:rPr>
          <w:sz w:val="24"/>
          <w:szCs w:val="24"/>
          <w:vertAlign w:val="baseline"/>
        </w:rPr>
        <w:t xml:space="preserve"> </w:t>
      </w:r>
      <w:r w:rsidRPr="00F812EF">
        <w:rPr>
          <w:sz w:val="24"/>
          <w:szCs w:val="24"/>
          <w:vertAlign w:val="baseline"/>
        </w:rPr>
        <w:t>müşteriler ve bu müşterilerin hesaplarına ilişkin bilgiler.</w:t>
      </w:r>
    </w:p>
    <w:p w14:paraId="7B221784" w14:textId="77777777" w:rsidR="00F812EF" w:rsidRDefault="00F812EF" w:rsidP="00F812EF">
      <w:pPr>
        <w:pStyle w:val="ListeParagraf"/>
        <w:numPr>
          <w:ilvl w:val="0"/>
          <w:numId w:val="47"/>
        </w:numPr>
        <w:spacing w:before="120" w:after="120" w:line="360" w:lineRule="auto"/>
        <w:ind w:right="-284"/>
        <w:jc w:val="both"/>
        <w:rPr>
          <w:sz w:val="24"/>
          <w:szCs w:val="24"/>
          <w:vertAlign w:val="baseline"/>
        </w:rPr>
      </w:pPr>
      <w:r w:rsidRPr="00F812EF">
        <w:rPr>
          <w:sz w:val="24"/>
          <w:szCs w:val="24"/>
          <w:vertAlign w:val="baseline"/>
        </w:rPr>
        <w:t>Şirketin iş ortakları, tedarikçileri ve ticari muhatapları üzerinden Şirkete sağlanan üçüncü taraf bilgileri.</w:t>
      </w:r>
    </w:p>
    <w:p w14:paraId="3FF062B4" w14:textId="3BD83230" w:rsidR="00F812EF" w:rsidRDefault="00F812EF" w:rsidP="00F812EF">
      <w:pPr>
        <w:pStyle w:val="ListeParagraf"/>
        <w:numPr>
          <w:ilvl w:val="0"/>
          <w:numId w:val="47"/>
        </w:numPr>
        <w:spacing w:before="120" w:after="120" w:line="360" w:lineRule="auto"/>
        <w:ind w:right="-284"/>
        <w:jc w:val="both"/>
        <w:rPr>
          <w:sz w:val="24"/>
          <w:szCs w:val="24"/>
          <w:vertAlign w:val="baseline"/>
        </w:rPr>
      </w:pPr>
      <w:r w:rsidRPr="00F812EF">
        <w:rPr>
          <w:sz w:val="24"/>
          <w:szCs w:val="24"/>
          <w:vertAlign w:val="baseline"/>
        </w:rPr>
        <w:t>Çalışanların maaş, kişisel veya mesleki özgeçmiş bilgileri</w:t>
      </w:r>
      <w:r w:rsidR="000B72B6">
        <w:rPr>
          <w:sz w:val="24"/>
          <w:szCs w:val="24"/>
          <w:vertAlign w:val="baseline"/>
        </w:rPr>
        <w:t>.</w:t>
      </w:r>
    </w:p>
    <w:p w14:paraId="3B2FBC0F" w14:textId="04077999" w:rsidR="00F812EF" w:rsidRDefault="00F812EF" w:rsidP="00F812EF">
      <w:pPr>
        <w:pStyle w:val="ListeParagraf"/>
        <w:numPr>
          <w:ilvl w:val="0"/>
          <w:numId w:val="47"/>
        </w:numPr>
        <w:spacing w:before="120" w:after="120" w:line="360" w:lineRule="auto"/>
        <w:ind w:right="-284"/>
        <w:jc w:val="both"/>
        <w:rPr>
          <w:sz w:val="24"/>
          <w:szCs w:val="24"/>
          <w:vertAlign w:val="baseline"/>
        </w:rPr>
      </w:pPr>
      <w:r w:rsidRPr="00F812EF">
        <w:rPr>
          <w:sz w:val="24"/>
          <w:szCs w:val="24"/>
          <w:vertAlign w:val="baseline"/>
        </w:rPr>
        <w:t>Şirket mülkiyetinde olan marka, patent ve ticari sırlara ait tüm özel bilgiler.</w:t>
      </w:r>
    </w:p>
    <w:p w14:paraId="2DD08CC5" w14:textId="77777777" w:rsidR="00F812EF" w:rsidRPr="00F812EF" w:rsidRDefault="00F812EF" w:rsidP="00F812EF">
      <w:pPr>
        <w:pStyle w:val="ListeParagraf"/>
        <w:spacing w:before="120" w:after="120" w:line="360" w:lineRule="auto"/>
        <w:ind w:left="436" w:right="-284"/>
        <w:jc w:val="both"/>
        <w:rPr>
          <w:sz w:val="24"/>
          <w:szCs w:val="24"/>
          <w:vertAlign w:val="baseline"/>
        </w:rPr>
      </w:pPr>
    </w:p>
    <w:p w14:paraId="02A53B84" w14:textId="314E4FB6" w:rsidR="00F812EF" w:rsidRPr="00F812EF" w:rsidRDefault="00F812EF" w:rsidP="00F812EF">
      <w:pPr>
        <w:pStyle w:val="ListeParagraf"/>
        <w:spacing w:before="120" w:after="120" w:line="360" w:lineRule="auto"/>
        <w:ind w:left="76" w:right="-284"/>
        <w:jc w:val="both"/>
        <w:rPr>
          <w:sz w:val="24"/>
          <w:szCs w:val="24"/>
          <w:vertAlign w:val="baseline"/>
        </w:rPr>
      </w:pPr>
      <w:r w:rsidRPr="00F812EF">
        <w:rPr>
          <w:sz w:val="24"/>
          <w:szCs w:val="24"/>
          <w:vertAlign w:val="baseline"/>
        </w:rPr>
        <w:t>Çalışanlar Şirketten ayrıldıkları takdirde söz konusu bilgi ve kayıtları silemez, beraberinde götüremez veya gittikleri farklı Şirketlerde bu bilgi ve kayıtları kullanamazlar.</w:t>
      </w:r>
    </w:p>
    <w:p w14:paraId="4FE60CC6" w14:textId="738483BD" w:rsidR="00513BE0" w:rsidRDefault="00513BE0" w:rsidP="00513BE0">
      <w:pPr>
        <w:pStyle w:val="ListeParagraf"/>
        <w:spacing w:before="120" w:after="120" w:line="360" w:lineRule="auto"/>
        <w:ind w:left="76" w:right="-284"/>
        <w:jc w:val="both"/>
        <w:rPr>
          <w:sz w:val="24"/>
          <w:szCs w:val="24"/>
          <w:vertAlign w:val="baseline"/>
        </w:rPr>
      </w:pPr>
    </w:p>
    <w:p w14:paraId="0C913233" w14:textId="11AE32AE" w:rsidR="00F812EF" w:rsidRPr="00F812EF" w:rsidRDefault="00F812EF" w:rsidP="00F812EF">
      <w:pPr>
        <w:pStyle w:val="ListeParagraf"/>
        <w:numPr>
          <w:ilvl w:val="0"/>
          <w:numId w:val="48"/>
        </w:numPr>
        <w:spacing w:before="120" w:after="120" w:line="360" w:lineRule="auto"/>
        <w:ind w:right="-284"/>
        <w:jc w:val="both"/>
        <w:rPr>
          <w:b/>
          <w:sz w:val="24"/>
          <w:szCs w:val="24"/>
          <w:vertAlign w:val="baseline"/>
        </w:rPr>
      </w:pPr>
      <w:r w:rsidRPr="00F812EF">
        <w:rPr>
          <w:b/>
          <w:sz w:val="24"/>
          <w:szCs w:val="24"/>
          <w:vertAlign w:val="baseline"/>
        </w:rPr>
        <w:t xml:space="preserve">Çıkar Çatışmasının Önlenmesi Sorumluluğu; </w:t>
      </w:r>
    </w:p>
    <w:p w14:paraId="2E45D8E2" w14:textId="4C401E40" w:rsidR="00F812EF" w:rsidRDefault="00F812EF" w:rsidP="00F812EF">
      <w:pPr>
        <w:pStyle w:val="ListeParagraf"/>
        <w:spacing w:before="120" w:after="120" w:line="360" w:lineRule="auto"/>
        <w:ind w:left="512" w:right="-284"/>
        <w:jc w:val="both"/>
        <w:rPr>
          <w:sz w:val="24"/>
          <w:szCs w:val="24"/>
          <w:vertAlign w:val="baseline"/>
        </w:rPr>
      </w:pPr>
      <w:r w:rsidRPr="00F812EF">
        <w:rPr>
          <w:sz w:val="24"/>
          <w:szCs w:val="24"/>
          <w:vertAlign w:val="baseline"/>
        </w:rPr>
        <w:t xml:space="preserve">Tüm </w:t>
      </w:r>
      <w:r>
        <w:rPr>
          <w:sz w:val="24"/>
          <w:szCs w:val="24"/>
          <w:vertAlign w:val="baseline"/>
        </w:rPr>
        <w:t>ç</w:t>
      </w:r>
      <w:r w:rsidRPr="00F812EF">
        <w:rPr>
          <w:sz w:val="24"/>
          <w:szCs w:val="24"/>
          <w:vertAlign w:val="baseline"/>
        </w:rPr>
        <w:t>alışanlar, Şirket ile bireysel faaliyetleri arasında olası çıkar çatışmalarını önlemekle yükümlüdür. Çalışanlar mevcut görevlerinden faydalanarak</w:t>
      </w:r>
      <w:r>
        <w:rPr>
          <w:sz w:val="24"/>
          <w:szCs w:val="24"/>
          <w:vertAlign w:val="baseline"/>
        </w:rPr>
        <w:t xml:space="preserve"> </w:t>
      </w:r>
      <w:r w:rsidRPr="00F812EF">
        <w:rPr>
          <w:sz w:val="24"/>
          <w:szCs w:val="24"/>
          <w:vertAlign w:val="baseline"/>
        </w:rPr>
        <w:t>kendilerine, ailelerine, yakınlarına ve iş ilişkisi içinde bulundukları yatırımcılara, diğer çalışanlara ve rakip şirketlere çıkar sağlayacak girişimlerde bulunmamalı; tüm</w:t>
      </w:r>
      <w:r>
        <w:rPr>
          <w:sz w:val="24"/>
          <w:szCs w:val="24"/>
          <w:vertAlign w:val="baseline"/>
        </w:rPr>
        <w:t xml:space="preserve"> </w:t>
      </w:r>
      <w:r w:rsidRPr="00F812EF">
        <w:rPr>
          <w:sz w:val="24"/>
          <w:szCs w:val="24"/>
          <w:vertAlign w:val="baseline"/>
        </w:rPr>
        <w:t>ilişkilerini Şirketin itibarı ve maddi çıkarlarını zedelemeyecek şekilde düzenlemelidirler. Çalışanlar</w:t>
      </w:r>
      <w:r w:rsidR="00950C9C">
        <w:rPr>
          <w:sz w:val="24"/>
          <w:szCs w:val="24"/>
          <w:vertAlign w:val="baseline"/>
        </w:rPr>
        <w:t xml:space="preserve"> şirkete</w:t>
      </w:r>
      <w:r w:rsidRPr="00F812EF">
        <w:rPr>
          <w:sz w:val="24"/>
          <w:szCs w:val="24"/>
          <w:vertAlign w:val="baseline"/>
        </w:rPr>
        <w:t xml:space="preserve"> karşı bir rekabet içine girmemelidirler. Olası bir</w:t>
      </w:r>
      <w:r>
        <w:rPr>
          <w:sz w:val="24"/>
          <w:szCs w:val="24"/>
          <w:vertAlign w:val="baseline"/>
        </w:rPr>
        <w:t xml:space="preserve"> </w:t>
      </w:r>
      <w:r w:rsidRPr="00F812EF">
        <w:rPr>
          <w:sz w:val="24"/>
          <w:szCs w:val="24"/>
          <w:vertAlign w:val="baseline"/>
        </w:rPr>
        <w:t>çatışma ile ilgilenmede temel unsur, tam ifşadır. Bu her şeyin istenen şekilde soruşturulmasına olanak verir. Sonuç olarak, görünüşte sorun olduğu düşünülen bir</w:t>
      </w:r>
      <w:r>
        <w:rPr>
          <w:sz w:val="24"/>
          <w:szCs w:val="24"/>
          <w:vertAlign w:val="baseline"/>
        </w:rPr>
        <w:t xml:space="preserve"> </w:t>
      </w:r>
      <w:r w:rsidRPr="00F812EF">
        <w:rPr>
          <w:sz w:val="24"/>
          <w:szCs w:val="24"/>
          <w:vertAlign w:val="baseline"/>
        </w:rPr>
        <w:t>şeyin gerçekte en azından Şirket için hiçbir zararı olmadığı anlaşılabilir. Ancak ilgili</w:t>
      </w:r>
      <w:r>
        <w:rPr>
          <w:sz w:val="24"/>
          <w:szCs w:val="24"/>
          <w:vertAlign w:val="baseline"/>
        </w:rPr>
        <w:t xml:space="preserve"> </w:t>
      </w:r>
      <w:r w:rsidRPr="00F812EF">
        <w:rPr>
          <w:sz w:val="24"/>
          <w:szCs w:val="24"/>
          <w:vertAlign w:val="baseline"/>
        </w:rPr>
        <w:t>herkesin tüm gerçekleri tam olarak ifşası ile bundan emin olunabilir ve diğerlerine</w:t>
      </w:r>
      <w:r>
        <w:rPr>
          <w:sz w:val="24"/>
          <w:szCs w:val="24"/>
          <w:vertAlign w:val="baseline"/>
        </w:rPr>
        <w:t xml:space="preserve"> </w:t>
      </w:r>
      <w:r w:rsidRPr="00F812EF">
        <w:rPr>
          <w:sz w:val="24"/>
          <w:szCs w:val="24"/>
          <w:vertAlign w:val="baseline"/>
        </w:rPr>
        <w:t>bu güvenle söylenebilir.</w:t>
      </w:r>
    </w:p>
    <w:p w14:paraId="61DE507F" w14:textId="28C31199" w:rsidR="00F812EF" w:rsidRDefault="00F812EF" w:rsidP="00F812EF">
      <w:pPr>
        <w:pStyle w:val="ListeParagraf"/>
        <w:spacing w:before="120" w:after="120" w:line="360" w:lineRule="auto"/>
        <w:ind w:left="512" w:right="-284"/>
        <w:jc w:val="both"/>
        <w:rPr>
          <w:sz w:val="24"/>
          <w:szCs w:val="24"/>
          <w:vertAlign w:val="baseline"/>
        </w:rPr>
      </w:pPr>
    </w:p>
    <w:p w14:paraId="5E86DEEA" w14:textId="77777777" w:rsidR="00F812EF" w:rsidRPr="00F812EF" w:rsidRDefault="00F812EF" w:rsidP="00F812EF">
      <w:pPr>
        <w:pStyle w:val="ListeParagraf"/>
        <w:spacing w:before="120" w:after="120" w:line="360" w:lineRule="auto"/>
        <w:ind w:left="512" w:right="-284"/>
        <w:jc w:val="both"/>
        <w:rPr>
          <w:sz w:val="24"/>
          <w:szCs w:val="24"/>
          <w:vertAlign w:val="baseline"/>
        </w:rPr>
      </w:pPr>
    </w:p>
    <w:p w14:paraId="706780F5" w14:textId="19D92EA4" w:rsidR="003F1CA8" w:rsidRPr="00B47B65" w:rsidRDefault="003F1CA8" w:rsidP="003F1CA8">
      <w:pPr>
        <w:pStyle w:val="ListeParagraf"/>
        <w:numPr>
          <w:ilvl w:val="0"/>
          <w:numId w:val="2"/>
        </w:numPr>
        <w:spacing w:before="120" w:after="120" w:line="360" w:lineRule="auto"/>
        <w:ind w:left="-142" w:right="-284"/>
        <w:jc w:val="both"/>
        <w:rPr>
          <w:b/>
          <w:sz w:val="24"/>
          <w:szCs w:val="24"/>
          <w:vertAlign w:val="baseline"/>
        </w:rPr>
      </w:pPr>
      <w:r w:rsidRPr="00B47B65">
        <w:rPr>
          <w:b/>
          <w:sz w:val="24"/>
          <w:szCs w:val="24"/>
          <w:vertAlign w:val="baseline"/>
        </w:rPr>
        <w:t>SOSYAL MEDYA K</w:t>
      </w:r>
      <w:r>
        <w:rPr>
          <w:b/>
          <w:sz w:val="24"/>
          <w:szCs w:val="24"/>
          <w:vertAlign w:val="baseline"/>
        </w:rPr>
        <w:t>ULLANIMI</w:t>
      </w:r>
    </w:p>
    <w:p w14:paraId="5F27BE6E" w14:textId="1BF19006" w:rsidR="003F1CA8" w:rsidRDefault="003F1CA8" w:rsidP="00F9200F">
      <w:pPr>
        <w:pStyle w:val="ListeParagraf"/>
        <w:spacing w:before="120" w:after="120" w:line="360" w:lineRule="auto"/>
        <w:ind w:left="-142" w:right="-284"/>
        <w:jc w:val="both"/>
        <w:rPr>
          <w:sz w:val="24"/>
          <w:szCs w:val="24"/>
          <w:vertAlign w:val="baseline"/>
        </w:rPr>
      </w:pPr>
      <w:r w:rsidRPr="008E5F4E">
        <w:rPr>
          <w:sz w:val="24"/>
          <w:szCs w:val="24"/>
          <w:vertAlign w:val="baseline"/>
        </w:rPr>
        <w:t xml:space="preserve">İnternette yayınlanan gönderilerin herkese açık olduğu ve </w:t>
      </w:r>
      <w:r>
        <w:rPr>
          <w:sz w:val="24"/>
          <w:szCs w:val="24"/>
          <w:vertAlign w:val="baseline"/>
        </w:rPr>
        <w:t xml:space="preserve">bu gönderilerin </w:t>
      </w:r>
      <w:r w:rsidRPr="008E5F4E">
        <w:rPr>
          <w:sz w:val="24"/>
          <w:szCs w:val="24"/>
          <w:vertAlign w:val="baseline"/>
        </w:rPr>
        <w:t>uzun yıllar erişebil</w:t>
      </w:r>
      <w:r>
        <w:rPr>
          <w:sz w:val="24"/>
          <w:szCs w:val="24"/>
          <w:vertAlign w:val="baseline"/>
        </w:rPr>
        <w:t xml:space="preserve">ir </w:t>
      </w:r>
      <w:r w:rsidRPr="008E5F4E">
        <w:rPr>
          <w:sz w:val="24"/>
          <w:szCs w:val="24"/>
          <w:vertAlign w:val="baseline"/>
        </w:rPr>
        <w:t xml:space="preserve">olduğu unutulmamalıdır. </w:t>
      </w:r>
      <w:r>
        <w:rPr>
          <w:sz w:val="24"/>
          <w:szCs w:val="24"/>
          <w:vertAlign w:val="baseline"/>
        </w:rPr>
        <w:t>Bu sebeple t</w:t>
      </w:r>
      <w:r w:rsidRPr="008E5F4E">
        <w:rPr>
          <w:sz w:val="24"/>
          <w:szCs w:val="24"/>
          <w:vertAlign w:val="baseline"/>
        </w:rPr>
        <w:t>üm çalışanlar iletişimlerinin g</w:t>
      </w:r>
      <w:r>
        <w:rPr>
          <w:sz w:val="24"/>
          <w:szCs w:val="24"/>
          <w:vertAlign w:val="baseline"/>
        </w:rPr>
        <w:t xml:space="preserve">erçeklere dayanmasına, genel nezaket kurallarına uygun </w:t>
      </w:r>
      <w:r w:rsidRPr="008E5F4E">
        <w:rPr>
          <w:sz w:val="24"/>
          <w:szCs w:val="24"/>
          <w:vertAlign w:val="baseline"/>
        </w:rPr>
        <w:t>olmasına özen göster</w:t>
      </w:r>
      <w:r>
        <w:rPr>
          <w:sz w:val="24"/>
          <w:szCs w:val="24"/>
          <w:vertAlign w:val="baseline"/>
        </w:rPr>
        <w:t>ir</w:t>
      </w:r>
      <w:r w:rsidRPr="008E5F4E">
        <w:rPr>
          <w:sz w:val="24"/>
          <w:szCs w:val="24"/>
          <w:vertAlign w:val="baseline"/>
        </w:rPr>
        <w:t>. Cinsel</w:t>
      </w:r>
      <w:r w:rsidR="00DC3E14">
        <w:rPr>
          <w:sz w:val="24"/>
          <w:szCs w:val="24"/>
          <w:vertAlign w:val="baseline"/>
        </w:rPr>
        <w:t>, politik</w:t>
      </w:r>
      <w:r w:rsidRPr="008E5F4E">
        <w:rPr>
          <w:sz w:val="24"/>
          <w:szCs w:val="24"/>
          <w:vertAlign w:val="baseline"/>
        </w:rPr>
        <w:t xml:space="preserve"> imalar ya da ırkçı söylemler</w:t>
      </w:r>
      <w:r>
        <w:rPr>
          <w:sz w:val="24"/>
          <w:szCs w:val="24"/>
          <w:vertAlign w:val="baseline"/>
        </w:rPr>
        <w:t>den kesinlikle</w:t>
      </w:r>
      <w:r w:rsidRPr="008E5F4E">
        <w:rPr>
          <w:sz w:val="24"/>
          <w:szCs w:val="24"/>
          <w:vertAlign w:val="baseline"/>
        </w:rPr>
        <w:t xml:space="preserve"> k</w:t>
      </w:r>
      <w:r>
        <w:rPr>
          <w:sz w:val="24"/>
          <w:szCs w:val="24"/>
          <w:vertAlign w:val="baseline"/>
        </w:rPr>
        <w:t>açınır</w:t>
      </w:r>
      <w:r w:rsidRPr="008E5F4E">
        <w:rPr>
          <w:sz w:val="24"/>
          <w:szCs w:val="24"/>
          <w:vertAlign w:val="baseline"/>
        </w:rPr>
        <w:t xml:space="preserve">. </w:t>
      </w:r>
      <w:r>
        <w:rPr>
          <w:sz w:val="24"/>
          <w:szCs w:val="24"/>
          <w:vertAlign w:val="baseline"/>
        </w:rPr>
        <w:t>Tüm kullanıcılara saygılı davranır, ş</w:t>
      </w:r>
      <w:r w:rsidRPr="008E5F4E">
        <w:rPr>
          <w:sz w:val="24"/>
          <w:szCs w:val="24"/>
          <w:vertAlign w:val="baseline"/>
        </w:rPr>
        <w:t>irketi</w:t>
      </w:r>
      <w:r>
        <w:rPr>
          <w:sz w:val="24"/>
          <w:szCs w:val="24"/>
          <w:vertAlign w:val="baseline"/>
        </w:rPr>
        <w:t>, çözüm ortaklarını ve/veya rakipleri</w:t>
      </w:r>
      <w:r w:rsidRPr="008E5F4E">
        <w:rPr>
          <w:sz w:val="24"/>
          <w:szCs w:val="24"/>
          <w:vertAlign w:val="baseline"/>
        </w:rPr>
        <w:t xml:space="preserve"> zorda bırakacak </w:t>
      </w:r>
      <w:r>
        <w:rPr>
          <w:sz w:val="24"/>
          <w:szCs w:val="24"/>
          <w:vertAlign w:val="baseline"/>
        </w:rPr>
        <w:t>tutumdan uzak, n</w:t>
      </w:r>
      <w:r w:rsidRPr="008E5F4E">
        <w:rPr>
          <w:sz w:val="24"/>
          <w:szCs w:val="24"/>
          <w:vertAlign w:val="baseline"/>
        </w:rPr>
        <w:t>azik, ayrıntılı ve açık ifadeler kullanır. Şirket sırlarının gizli tutulma şartı</w:t>
      </w:r>
      <w:r>
        <w:rPr>
          <w:sz w:val="24"/>
          <w:szCs w:val="24"/>
          <w:vertAlign w:val="baseline"/>
        </w:rPr>
        <w:t>,</w:t>
      </w:r>
      <w:r w:rsidRPr="008E5F4E">
        <w:rPr>
          <w:sz w:val="24"/>
          <w:szCs w:val="24"/>
          <w:vertAlign w:val="baseline"/>
        </w:rPr>
        <w:t xml:space="preserve"> sosyal ağdaki faaliyetler için de geçerlidi</w:t>
      </w:r>
      <w:r>
        <w:rPr>
          <w:sz w:val="24"/>
          <w:szCs w:val="24"/>
          <w:vertAlign w:val="baseline"/>
        </w:rPr>
        <w:t>r.</w:t>
      </w:r>
    </w:p>
    <w:p w14:paraId="503AAFB6" w14:textId="77777777" w:rsidR="00513BE0" w:rsidRPr="00F9200F" w:rsidRDefault="00513BE0" w:rsidP="00F9200F">
      <w:pPr>
        <w:pStyle w:val="ListeParagraf"/>
        <w:spacing w:before="120" w:after="120" w:line="360" w:lineRule="auto"/>
        <w:ind w:left="-142" w:right="-284"/>
        <w:jc w:val="both"/>
        <w:rPr>
          <w:sz w:val="24"/>
          <w:szCs w:val="24"/>
          <w:vertAlign w:val="baseline"/>
        </w:rPr>
      </w:pPr>
    </w:p>
    <w:p w14:paraId="165C46A7" w14:textId="250C2D04" w:rsidR="00804914" w:rsidRPr="00F0403E" w:rsidRDefault="00804914" w:rsidP="006575D9">
      <w:pPr>
        <w:pStyle w:val="ListeParagraf"/>
        <w:numPr>
          <w:ilvl w:val="0"/>
          <w:numId w:val="2"/>
        </w:numPr>
        <w:spacing w:before="120" w:after="120" w:line="360" w:lineRule="auto"/>
        <w:ind w:left="-142" w:right="-284"/>
        <w:jc w:val="both"/>
        <w:rPr>
          <w:b/>
          <w:sz w:val="24"/>
          <w:szCs w:val="24"/>
          <w:vertAlign w:val="baseline"/>
        </w:rPr>
      </w:pPr>
      <w:r w:rsidRPr="00F0403E">
        <w:rPr>
          <w:b/>
          <w:sz w:val="24"/>
          <w:szCs w:val="24"/>
          <w:vertAlign w:val="baseline"/>
        </w:rPr>
        <w:t>ARAÇ KULLANIM</w:t>
      </w:r>
      <w:r w:rsidR="00A510DE">
        <w:rPr>
          <w:b/>
          <w:sz w:val="24"/>
          <w:szCs w:val="24"/>
          <w:vertAlign w:val="baseline"/>
        </w:rPr>
        <w:t>I</w:t>
      </w:r>
    </w:p>
    <w:p w14:paraId="6D0F40F1" w14:textId="77777777"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Araçlar, yönetimin belirlemiş olduğu şartlar ve amaçlar dışında kullanılamaz.</w:t>
      </w:r>
    </w:p>
    <w:p w14:paraId="7D3B5A4E" w14:textId="7CFC0242"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 xml:space="preserve">Şirket aracının çalışana sürekli kullanımı için verilmesi durumunda araç, idari işler birimi tarafından personele teslim edilir ve personele </w:t>
      </w:r>
      <w:r w:rsidRPr="00655BCC">
        <w:rPr>
          <w:b/>
          <w:sz w:val="24"/>
          <w:szCs w:val="24"/>
          <w:vertAlign w:val="baseline"/>
        </w:rPr>
        <w:t>“</w:t>
      </w:r>
      <w:r w:rsidR="00936DA2" w:rsidRPr="00655BCC">
        <w:rPr>
          <w:b/>
          <w:sz w:val="24"/>
          <w:szCs w:val="24"/>
          <w:vertAlign w:val="baseline"/>
        </w:rPr>
        <w:t>Zimmet Tutanağı</w:t>
      </w:r>
      <w:r w:rsidR="00655BCC" w:rsidRPr="00655BCC">
        <w:rPr>
          <w:b/>
          <w:sz w:val="24"/>
          <w:szCs w:val="24"/>
          <w:vertAlign w:val="baseline"/>
        </w:rPr>
        <w:t>’’</w:t>
      </w:r>
      <w:r w:rsidRPr="00655BCC">
        <w:rPr>
          <w:sz w:val="24"/>
          <w:szCs w:val="24"/>
          <w:vertAlign w:val="baseline"/>
        </w:rPr>
        <w:t xml:space="preserve"> </w:t>
      </w:r>
      <w:r w:rsidRPr="00F0403E">
        <w:rPr>
          <w:sz w:val="24"/>
          <w:szCs w:val="24"/>
          <w:vertAlign w:val="baseline"/>
        </w:rPr>
        <w:t xml:space="preserve">imzalatılır. Bu form şirket arabasının o kişinin kullanımında olduğunu ve </w:t>
      </w:r>
      <w:r>
        <w:rPr>
          <w:sz w:val="24"/>
          <w:szCs w:val="24"/>
          <w:vertAlign w:val="baseline"/>
        </w:rPr>
        <w:t xml:space="preserve">o </w:t>
      </w:r>
      <w:r w:rsidRPr="00F0403E">
        <w:rPr>
          <w:sz w:val="24"/>
          <w:szCs w:val="24"/>
          <w:vertAlign w:val="baseline"/>
        </w:rPr>
        <w:t xml:space="preserve">kişinin o şirket arabasından sorumlu olduğunu gösterir. Şirket araçları </w:t>
      </w:r>
      <w:r>
        <w:rPr>
          <w:sz w:val="24"/>
          <w:szCs w:val="24"/>
          <w:vertAlign w:val="baseline"/>
        </w:rPr>
        <w:t xml:space="preserve">yalnızca </w:t>
      </w:r>
      <w:r w:rsidRPr="00F0403E">
        <w:rPr>
          <w:sz w:val="24"/>
          <w:szCs w:val="24"/>
          <w:vertAlign w:val="baseline"/>
        </w:rPr>
        <w:t xml:space="preserve">kendisine zimmetlenen personel tarafından kullanılabilir, </w:t>
      </w:r>
      <w:r>
        <w:rPr>
          <w:sz w:val="24"/>
          <w:szCs w:val="24"/>
          <w:vertAlign w:val="baseline"/>
        </w:rPr>
        <w:t>ancak</w:t>
      </w:r>
      <w:r w:rsidRPr="00F0403E">
        <w:rPr>
          <w:sz w:val="24"/>
          <w:szCs w:val="24"/>
          <w:vertAlign w:val="baseline"/>
        </w:rPr>
        <w:t xml:space="preserve"> özel izin ile farklı bir </w:t>
      </w:r>
      <w:proofErr w:type="spellStart"/>
      <w:r>
        <w:rPr>
          <w:sz w:val="24"/>
          <w:szCs w:val="24"/>
          <w:vertAlign w:val="baseline"/>
        </w:rPr>
        <w:t>Türklab</w:t>
      </w:r>
      <w:proofErr w:type="spellEnd"/>
      <w:r>
        <w:rPr>
          <w:sz w:val="24"/>
          <w:szCs w:val="24"/>
          <w:vertAlign w:val="baseline"/>
        </w:rPr>
        <w:t xml:space="preserve"> Tıbbi Malzemeler San. ve Tic. A.Ş. veya grup şirket </w:t>
      </w:r>
      <w:r w:rsidRPr="00F0403E">
        <w:rPr>
          <w:sz w:val="24"/>
          <w:szCs w:val="24"/>
          <w:vertAlign w:val="baseline"/>
        </w:rPr>
        <w:t xml:space="preserve">personeli tarafından kullanılabilir. </w:t>
      </w:r>
      <w:r>
        <w:rPr>
          <w:sz w:val="24"/>
          <w:szCs w:val="24"/>
          <w:vertAlign w:val="baseline"/>
        </w:rPr>
        <w:t>Personelin k</w:t>
      </w:r>
      <w:r w:rsidRPr="00F0403E">
        <w:rPr>
          <w:sz w:val="24"/>
          <w:szCs w:val="24"/>
          <w:vertAlign w:val="baseline"/>
        </w:rPr>
        <w:t xml:space="preserve">endisine zimmetli aracı 3.  bir kişiye ödünç vermesi durumunda aracın her türlü sorumluluğunu </w:t>
      </w:r>
      <w:r>
        <w:rPr>
          <w:sz w:val="24"/>
          <w:szCs w:val="24"/>
          <w:vertAlign w:val="baseline"/>
        </w:rPr>
        <w:t xml:space="preserve">da </w:t>
      </w:r>
      <w:r w:rsidRPr="00F0403E">
        <w:rPr>
          <w:sz w:val="24"/>
          <w:szCs w:val="24"/>
          <w:vertAlign w:val="baseline"/>
        </w:rPr>
        <w:t xml:space="preserve">üstlenir. </w:t>
      </w:r>
    </w:p>
    <w:p w14:paraId="69044CCF" w14:textId="77777777"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Araçların içerisinde, yapılan işin mahiyetinin dışında veya şirket çalışanı dışında 3. kişiler bulunmamalıdır.</w:t>
      </w:r>
    </w:p>
    <w:p w14:paraId="65037F62" w14:textId="1864684B"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Araçların periyodik bakımlarını km'si geldiğinde idari işler birimine haber vermek kullanıcıya aittir.</w:t>
      </w:r>
    </w:p>
    <w:p w14:paraId="523AB8CE" w14:textId="13E6F5BA"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Kullanıcı, araç</w:t>
      </w:r>
      <w:r>
        <w:rPr>
          <w:sz w:val="24"/>
          <w:szCs w:val="24"/>
          <w:vertAlign w:val="baseline"/>
        </w:rPr>
        <w:t>ta</w:t>
      </w:r>
      <w:r w:rsidRPr="00F0403E">
        <w:rPr>
          <w:sz w:val="24"/>
          <w:szCs w:val="24"/>
          <w:vertAlign w:val="baseline"/>
        </w:rPr>
        <w:t xml:space="preserve"> arıza vb</w:t>
      </w:r>
      <w:r>
        <w:rPr>
          <w:sz w:val="24"/>
          <w:szCs w:val="24"/>
          <w:vertAlign w:val="baseline"/>
        </w:rPr>
        <w:t>.</w:t>
      </w:r>
      <w:r w:rsidRPr="00F0403E">
        <w:rPr>
          <w:sz w:val="24"/>
          <w:szCs w:val="24"/>
          <w:vertAlign w:val="baseline"/>
        </w:rPr>
        <w:t xml:space="preserve"> durumlar</w:t>
      </w:r>
      <w:r>
        <w:rPr>
          <w:sz w:val="24"/>
          <w:szCs w:val="24"/>
          <w:vertAlign w:val="baseline"/>
        </w:rPr>
        <w:t>ı</w:t>
      </w:r>
      <w:r w:rsidRPr="00F0403E">
        <w:rPr>
          <w:sz w:val="24"/>
          <w:szCs w:val="24"/>
          <w:vertAlign w:val="baseline"/>
        </w:rPr>
        <w:t xml:space="preserve"> ilgili üst amirine bil</w:t>
      </w:r>
      <w:r>
        <w:rPr>
          <w:sz w:val="24"/>
          <w:szCs w:val="24"/>
          <w:vertAlign w:val="baseline"/>
        </w:rPr>
        <w:t>dir</w:t>
      </w:r>
      <w:r w:rsidRPr="00F0403E">
        <w:rPr>
          <w:sz w:val="24"/>
          <w:szCs w:val="24"/>
          <w:vertAlign w:val="baseline"/>
        </w:rPr>
        <w:t>meli, varsa talep vb. istekler</w:t>
      </w:r>
      <w:r>
        <w:rPr>
          <w:sz w:val="24"/>
          <w:szCs w:val="24"/>
          <w:vertAlign w:val="baseline"/>
        </w:rPr>
        <w:t>i</w:t>
      </w:r>
      <w:r w:rsidRPr="00F0403E">
        <w:rPr>
          <w:sz w:val="24"/>
          <w:szCs w:val="24"/>
          <w:vertAlign w:val="baseline"/>
        </w:rPr>
        <w:t xml:space="preserve"> </w:t>
      </w:r>
      <w:r w:rsidRPr="00AE747D">
        <w:rPr>
          <w:sz w:val="24"/>
          <w:szCs w:val="24"/>
          <w:vertAlign w:val="baseline"/>
        </w:rPr>
        <w:t>yöneticisi vasıtası</w:t>
      </w:r>
      <w:r>
        <w:rPr>
          <w:sz w:val="24"/>
          <w:szCs w:val="24"/>
          <w:vertAlign w:val="baseline"/>
        </w:rPr>
        <w:t xml:space="preserve"> ile</w:t>
      </w:r>
      <w:r w:rsidRPr="00AE747D">
        <w:rPr>
          <w:sz w:val="24"/>
          <w:szCs w:val="24"/>
          <w:vertAlign w:val="baseline"/>
        </w:rPr>
        <w:t xml:space="preserve"> </w:t>
      </w:r>
      <w:r>
        <w:rPr>
          <w:sz w:val="24"/>
          <w:szCs w:val="24"/>
          <w:vertAlign w:val="baseline"/>
        </w:rPr>
        <w:t>İdari İşler birimin</w:t>
      </w:r>
      <w:r w:rsidRPr="00F0403E">
        <w:rPr>
          <w:sz w:val="24"/>
          <w:szCs w:val="24"/>
          <w:vertAlign w:val="baseline"/>
        </w:rPr>
        <w:t>e iletmelidir.</w:t>
      </w:r>
    </w:p>
    <w:p w14:paraId="31D08763" w14:textId="77777777" w:rsidR="00804914" w:rsidRDefault="00804914" w:rsidP="00934DE0">
      <w:pPr>
        <w:spacing w:before="120" w:after="120" w:line="360" w:lineRule="auto"/>
        <w:ind w:left="-142" w:right="-284"/>
        <w:jc w:val="both"/>
        <w:rPr>
          <w:b/>
          <w:sz w:val="24"/>
          <w:szCs w:val="24"/>
          <w:vertAlign w:val="baseline"/>
        </w:rPr>
      </w:pPr>
      <w:proofErr w:type="spellStart"/>
      <w:r>
        <w:rPr>
          <w:sz w:val="24"/>
          <w:szCs w:val="24"/>
          <w:vertAlign w:val="baseline"/>
        </w:rPr>
        <w:t>Türklab</w:t>
      </w:r>
      <w:proofErr w:type="spellEnd"/>
      <w:r>
        <w:rPr>
          <w:sz w:val="24"/>
          <w:szCs w:val="24"/>
          <w:vertAlign w:val="baseline"/>
        </w:rPr>
        <w:t xml:space="preserve"> Tıbbi Malzemeler San. ve Tic. </w:t>
      </w:r>
      <w:proofErr w:type="spellStart"/>
      <w:r>
        <w:rPr>
          <w:sz w:val="24"/>
          <w:szCs w:val="24"/>
          <w:vertAlign w:val="baseline"/>
        </w:rPr>
        <w:t>A.Ş.’ne</w:t>
      </w:r>
      <w:proofErr w:type="spellEnd"/>
      <w:r>
        <w:rPr>
          <w:sz w:val="24"/>
          <w:szCs w:val="24"/>
          <w:vertAlign w:val="baseline"/>
        </w:rPr>
        <w:t xml:space="preserve"> ve diğer grup şirketlere bağlı şirket</w:t>
      </w:r>
      <w:r w:rsidRPr="00F0403E">
        <w:rPr>
          <w:sz w:val="24"/>
          <w:szCs w:val="24"/>
          <w:vertAlign w:val="baseline"/>
        </w:rPr>
        <w:t xml:space="preserve"> personeli, şirket ara</w:t>
      </w:r>
      <w:r>
        <w:rPr>
          <w:sz w:val="24"/>
          <w:szCs w:val="24"/>
          <w:vertAlign w:val="baseline"/>
        </w:rPr>
        <w:t>c</w:t>
      </w:r>
      <w:r w:rsidRPr="00F0403E">
        <w:rPr>
          <w:sz w:val="24"/>
          <w:szCs w:val="24"/>
          <w:vertAlign w:val="baseline"/>
        </w:rPr>
        <w:t>ını kullan</w:t>
      </w:r>
      <w:r>
        <w:rPr>
          <w:sz w:val="24"/>
          <w:szCs w:val="24"/>
          <w:vertAlign w:val="baseline"/>
        </w:rPr>
        <w:t>dığı</w:t>
      </w:r>
      <w:r w:rsidRPr="00F0403E">
        <w:rPr>
          <w:sz w:val="24"/>
          <w:szCs w:val="24"/>
          <w:vertAlign w:val="baseline"/>
        </w:rPr>
        <w:t xml:space="preserve"> süre</w:t>
      </w:r>
      <w:r>
        <w:rPr>
          <w:sz w:val="24"/>
          <w:szCs w:val="24"/>
          <w:vertAlign w:val="baseline"/>
        </w:rPr>
        <w:t>c</w:t>
      </w:r>
      <w:r w:rsidRPr="00F0403E">
        <w:rPr>
          <w:sz w:val="24"/>
          <w:szCs w:val="24"/>
          <w:vertAlign w:val="baseline"/>
        </w:rPr>
        <w:t>e yürürlükteki tüm yasalara uymak zorundadır. Her durumda trafik kurallarına riayet ed</w:t>
      </w:r>
      <w:r>
        <w:rPr>
          <w:sz w:val="24"/>
          <w:szCs w:val="24"/>
          <w:vertAlign w:val="baseline"/>
        </w:rPr>
        <w:t>er</w:t>
      </w:r>
      <w:r w:rsidRPr="00F0403E">
        <w:rPr>
          <w:sz w:val="24"/>
          <w:szCs w:val="24"/>
          <w:vertAlign w:val="baseline"/>
        </w:rPr>
        <w:t xml:space="preserve"> ve şirket</w:t>
      </w:r>
      <w:r>
        <w:rPr>
          <w:sz w:val="24"/>
          <w:szCs w:val="24"/>
          <w:vertAlign w:val="baseline"/>
        </w:rPr>
        <w:t xml:space="preserve"> kültürüne aykırı, </w:t>
      </w:r>
      <w:r w:rsidRPr="00F0403E">
        <w:rPr>
          <w:sz w:val="24"/>
          <w:szCs w:val="24"/>
          <w:vertAlign w:val="baseline"/>
        </w:rPr>
        <w:t>olumsuz davranışlar sergilemekten kesinlikle kaçınır.</w:t>
      </w:r>
      <w:r>
        <w:rPr>
          <w:sz w:val="24"/>
          <w:szCs w:val="24"/>
          <w:vertAlign w:val="baseline"/>
        </w:rPr>
        <w:t xml:space="preserve"> Trafik kanunlarına uyulmaması </w:t>
      </w:r>
      <w:r w:rsidRPr="00F0403E">
        <w:rPr>
          <w:sz w:val="24"/>
          <w:szCs w:val="24"/>
          <w:vertAlign w:val="baseline"/>
        </w:rPr>
        <w:t xml:space="preserve">sonucunda oluşacak tüm cezalar personelin sorumluluğundadır. Trafik cezasının </w:t>
      </w:r>
      <w:r>
        <w:rPr>
          <w:sz w:val="24"/>
          <w:szCs w:val="24"/>
          <w:vertAlign w:val="baseline"/>
        </w:rPr>
        <w:t>şirket</w:t>
      </w:r>
      <w:r w:rsidRPr="00F0403E">
        <w:rPr>
          <w:sz w:val="24"/>
          <w:szCs w:val="24"/>
          <w:vertAlign w:val="baseline"/>
        </w:rPr>
        <w:t xml:space="preserve"> tarafından ödenmesi durumunda söz konusu tutar personelin bir sonraki maaşından düşül</w:t>
      </w:r>
      <w:r>
        <w:rPr>
          <w:sz w:val="24"/>
          <w:szCs w:val="24"/>
          <w:vertAlign w:val="baseline"/>
        </w:rPr>
        <w:t>ü</w:t>
      </w:r>
      <w:r w:rsidRPr="00F0403E">
        <w:rPr>
          <w:sz w:val="24"/>
          <w:szCs w:val="24"/>
          <w:vertAlign w:val="baseline"/>
        </w:rPr>
        <w:t>r.</w:t>
      </w:r>
    </w:p>
    <w:p w14:paraId="27E69E8F" w14:textId="77777777" w:rsidR="00804914" w:rsidRDefault="00804914" w:rsidP="00934DE0">
      <w:pPr>
        <w:spacing w:before="120" w:after="120" w:line="360" w:lineRule="auto"/>
        <w:ind w:left="-142" w:right="-284"/>
        <w:jc w:val="both"/>
        <w:rPr>
          <w:b/>
          <w:sz w:val="24"/>
          <w:szCs w:val="24"/>
          <w:vertAlign w:val="baseline"/>
        </w:rPr>
      </w:pPr>
      <w:r w:rsidRPr="00F0403E">
        <w:rPr>
          <w:sz w:val="24"/>
          <w:szCs w:val="24"/>
          <w:vertAlign w:val="baseline"/>
        </w:rPr>
        <w:t>Alkol, uyuşturucu maddeler veya tedavi amaçlı uyku yapıcı ilaçlar</w:t>
      </w:r>
      <w:r>
        <w:rPr>
          <w:sz w:val="24"/>
          <w:szCs w:val="24"/>
          <w:vertAlign w:val="baseline"/>
        </w:rPr>
        <w:t xml:space="preserve"> alındıktan sonra araç kullanıl</w:t>
      </w:r>
      <w:r w:rsidRPr="00F0403E">
        <w:rPr>
          <w:sz w:val="24"/>
          <w:szCs w:val="24"/>
          <w:vertAlign w:val="baseline"/>
        </w:rPr>
        <w:t>maz. Kullanımı</w:t>
      </w:r>
      <w:r>
        <w:rPr>
          <w:sz w:val="24"/>
          <w:szCs w:val="24"/>
          <w:vertAlign w:val="baseline"/>
        </w:rPr>
        <w:t>n tespiti</w:t>
      </w:r>
      <w:r w:rsidRPr="00F0403E">
        <w:rPr>
          <w:sz w:val="24"/>
          <w:szCs w:val="24"/>
          <w:vertAlign w:val="baseline"/>
        </w:rPr>
        <w:t xml:space="preserve"> halinde </w:t>
      </w:r>
      <w:r>
        <w:rPr>
          <w:sz w:val="24"/>
          <w:szCs w:val="24"/>
          <w:vertAlign w:val="baseline"/>
        </w:rPr>
        <w:t xml:space="preserve">çalışanın </w:t>
      </w:r>
      <w:r w:rsidRPr="00F0403E">
        <w:rPr>
          <w:sz w:val="24"/>
          <w:szCs w:val="24"/>
          <w:vertAlign w:val="baseline"/>
        </w:rPr>
        <w:t>iş akdi derhal feshedilir.</w:t>
      </w:r>
    </w:p>
    <w:p w14:paraId="555D9343" w14:textId="77777777" w:rsidR="00804914" w:rsidRDefault="00804914" w:rsidP="00934DE0">
      <w:pPr>
        <w:spacing w:before="120" w:after="120" w:line="360" w:lineRule="auto"/>
        <w:ind w:left="-142" w:right="-284"/>
        <w:jc w:val="both"/>
        <w:rPr>
          <w:b/>
          <w:sz w:val="24"/>
          <w:szCs w:val="24"/>
          <w:vertAlign w:val="baseline"/>
        </w:rPr>
      </w:pPr>
      <w:r w:rsidRPr="00F0403E">
        <w:rPr>
          <w:sz w:val="24"/>
          <w:szCs w:val="24"/>
          <w:vertAlign w:val="baseline"/>
        </w:rPr>
        <w:t>Şirket araçlar</w:t>
      </w:r>
      <w:r>
        <w:rPr>
          <w:sz w:val="24"/>
          <w:szCs w:val="24"/>
          <w:vertAlign w:val="baseline"/>
        </w:rPr>
        <w:t>ında sigara kullanımı yasaktır</w:t>
      </w:r>
      <w:r w:rsidRPr="00F0403E">
        <w:rPr>
          <w:sz w:val="24"/>
          <w:szCs w:val="24"/>
          <w:vertAlign w:val="baseline"/>
        </w:rPr>
        <w:t>, aracın şir</w:t>
      </w:r>
      <w:r>
        <w:rPr>
          <w:sz w:val="24"/>
          <w:szCs w:val="24"/>
          <w:vertAlign w:val="baseline"/>
        </w:rPr>
        <w:t xml:space="preserve">ket standartlarına uygun </w:t>
      </w:r>
      <w:r w:rsidRPr="00F0403E">
        <w:rPr>
          <w:sz w:val="24"/>
          <w:szCs w:val="24"/>
          <w:vertAlign w:val="baseline"/>
        </w:rPr>
        <w:t>bakım</w:t>
      </w:r>
      <w:r>
        <w:rPr>
          <w:sz w:val="24"/>
          <w:szCs w:val="24"/>
          <w:vertAlign w:val="baseline"/>
        </w:rPr>
        <w:t>ı</w:t>
      </w:r>
      <w:r w:rsidRPr="00F0403E">
        <w:rPr>
          <w:sz w:val="24"/>
          <w:szCs w:val="24"/>
          <w:vertAlign w:val="baseline"/>
        </w:rPr>
        <w:t>, kullanım</w:t>
      </w:r>
      <w:r>
        <w:rPr>
          <w:sz w:val="24"/>
          <w:szCs w:val="24"/>
          <w:vertAlign w:val="baseline"/>
        </w:rPr>
        <w:t>ı</w:t>
      </w:r>
      <w:r w:rsidRPr="00F0403E">
        <w:rPr>
          <w:sz w:val="24"/>
          <w:szCs w:val="24"/>
          <w:vertAlign w:val="baseline"/>
        </w:rPr>
        <w:t xml:space="preserve"> ve temizli</w:t>
      </w:r>
      <w:r>
        <w:rPr>
          <w:sz w:val="24"/>
          <w:szCs w:val="24"/>
          <w:vertAlign w:val="baseline"/>
        </w:rPr>
        <w:t>ği</w:t>
      </w:r>
      <w:r w:rsidRPr="00F0403E">
        <w:rPr>
          <w:sz w:val="24"/>
          <w:szCs w:val="24"/>
          <w:vertAlign w:val="baseline"/>
        </w:rPr>
        <w:t xml:space="preserve"> kullanan personel</w:t>
      </w:r>
      <w:r>
        <w:rPr>
          <w:sz w:val="24"/>
          <w:szCs w:val="24"/>
          <w:vertAlign w:val="baseline"/>
        </w:rPr>
        <w:t>in sorumluluğundadır.</w:t>
      </w:r>
      <w:r w:rsidRPr="00F0403E">
        <w:rPr>
          <w:sz w:val="24"/>
          <w:szCs w:val="24"/>
          <w:vertAlign w:val="baseline"/>
        </w:rPr>
        <w:t xml:space="preserve"> </w:t>
      </w:r>
      <w:r>
        <w:rPr>
          <w:b/>
          <w:sz w:val="24"/>
          <w:szCs w:val="24"/>
          <w:vertAlign w:val="baseline"/>
        </w:rPr>
        <w:tab/>
      </w:r>
    </w:p>
    <w:p w14:paraId="01E75DD7" w14:textId="77777777" w:rsidR="00804914" w:rsidRPr="006452DA" w:rsidRDefault="00804914" w:rsidP="00934DE0">
      <w:pPr>
        <w:spacing w:before="120" w:after="120" w:line="360" w:lineRule="auto"/>
        <w:ind w:left="-142" w:right="-284"/>
        <w:jc w:val="both"/>
        <w:rPr>
          <w:b/>
          <w:sz w:val="24"/>
          <w:szCs w:val="24"/>
          <w:vertAlign w:val="baseline"/>
        </w:rPr>
      </w:pPr>
      <w:r w:rsidRPr="00F0403E">
        <w:rPr>
          <w:sz w:val="24"/>
          <w:szCs w:val="24"/>
          <w:vertAlign w:val="baseline"/>
        </w:rPr>
        <w:t xml:space="preserve">Kaza, hırsızlık vb. durumlarda, personel yasanın gerektirdiği tüm evrakları tamamlamakla ve </w:t>
      </w:r>
      <w:r>
        <w:rPr>
          <w:sz w:val="24"/>
          <w:szCs w:val="24"/>
          <w:vertAlign w:val="baseline"/>
        </w:rPr>
        <w:t xml:space="preserve">bu evrakı </w:t>
      </w:r>
      <w:r w:rsidRPr="00F0403E">
        <w:rPr>
          <w:sz w:val="24"/>
          <w:szCs w:val="24"/>
          <w:vertAlign w:val="baseline"/>
        </w:rPr>
        <w:t>ilgili araç kiralama şirketi ile sigorta şirketine sunmak</w:t>
      </w:r>
      <w:r>
        <w:rPr>
          <w:sz w:val="24"/>
          <w:szCs w:val="24"/>
          <w:vertAlign w:val="baseline"/>
        </w:rPr>
        <w:t>tan</w:t>
      </w:r>
      <w:r w:rsidRPr="00F0403E">
        <w:rPr>
          <w:sz w:val="24"/>
          <w:szCs w:val="24"/>
          <w:vertAlign w:val="baseline"/>
        </w:rPr>
        <w:t xml:space="preserve"> sorumludur. İşbu evrakların tamamlanamaması nedeniyle oluşan maliyetlerin kiralama şirketi ya da sigorta şirketi tarafından karşılanmaması durumunda</w:t>
      </w:r>
      <w:r>
        <w:rPr>
          <w:sz w:val="24"/>
          <w:szCs w:val="24"/>
          <w:vertAlign w:val="baseline"/>
        </w:rPr>
        <w:t>,</w:t>
      </w:r>
      <w:r w:rsidRPr="00F0403E">
        <w:rPr>
          <w:sz w:val="24"/>
          <w:szCs w:val="24"/>
          <w:vertAlign w:val="baseline"/>
        </w:rPr>
        <w:t xml:space="preserve"> ilgili maliyetler personelin takip eden maaşlarından tahsil edi</w:t>
      </w:r>
      <w:r>
        <w:rPr>
          <w:sz w:val="24"/>
          <w:szCs w:val="24"/>
          <w:vertAlign w:val="baseline"/>
        </w:rPr>
        <w:t>l</w:t>
      </w:r>
      <w:r w:rsidRPr="00F0403E">
        <w:rPr>
          <w:sz w:val="24"/>
          <w:szCs w:val="24"/>
          <w:vertAlign w:val="baseline"/>
        </w:rPr>
        <w:t>ir.</w:t>
      </w:r>
    </w:p>
    <w:p w14:paraId="2407B52F" w14:textId="77777777"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Kullanıcı, aracı izin alarak kendi özel işlerinde kullandığında, araçla ilgili yaptığı tüm harcamaları şirketine ödemekle mükelleftir. Hiçbir pozisyon için, tatil yolculuğuna ait araç masrafların</w:t>
      </w:r>
      <w:r>
        <w:rPr>
          <w:sz w:val="24"/>
          <w:szCs w:val="24"/>
          <w:vertAlign w:val="baseline"/>
        </w:rPr>
        <w:t>ın</w:t>
      </w:r>
      <w:r w:rsidRPr="00F0403E">
        <w:rPr>
          <w:sz w:val="24"/>
          <w:szCs w:val="24"/>
          <w:vertAlign w:val="baseline"/>
        </w:rPr>
        <w:t xml:space="preserve"> şirketçe ödenmesi kabul edilmez. Böyle bir durumun tespit edilmesi halinde yapılan bütün masraflar çalışan</w:t>
      </w:r>
      <w:r>
        <w:rPr>
          <w:sz w:val="24"/>
          <w:szCs w:val="24"/>
          <w:vertAlign w:val="baseline"/>
        </w:rPr>
        <w:t>ın maaşından tahsil edilir</w:t>
      </w:r>
      <w:r w:rsidRPr="00F0403E">
        <w:rPr>
          <w:sz w:val="24"/>
          <w:szCs w:val="24"/>
          <w:vertAlign w:val="baseline"/>
        </w:rPr>
        <w:t xml:space="preserve">.  </w:t>
      </w:r>
    </w:p>
    <w:p w14:paraId="56BE88C4" w14:textId="77777777"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Kullanıcı, herhangi bir nedenle trafik birimleri tarafından sürücü belgesine el konulduğunu hemen şirket yönetimine bildirmek zorundadır.</w:t>
      </w:r>
    </w:p>
    <w:p w14:paraId="6691BCFD" w14:textId="77777777"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 xml:space="preserve">Araç kullanıcısı aracın yakıtını belirtilen istasyonlardan otomatik dolum yolu ile tedarik eder. </w:t>
      </w:r>
    </w:p>
    <w:p w14:paraId="000C246F" w14:textId="5A701290" w:rsidR="00804914" w:rsidRPr="00F0403E" w:rsidRDefault="00804914" w:rsidP="00934DE0">
      <w:pPr>
        <w:spacing w:before="120" w:after="120" w:line="360" w:lineRule="auto"/>
        <w:ind w:left="-142" w:right="-284"/>
        <w:jc w:val="both"/>
        <w:rPr>
          <w:b/>
          <w:sz w:val="24"/>
          <w:szCs w:val="24"/>
          <w:vertAlign w:val="baseline"/>
        </w:rPr>
      </w:pPr>
      <w:r w:rsidRPr="00F0403E">
        <w:rPr>
          <w:sz w:val="24"/>
          <w:szCs w:val="24"/>
          <w:vertAlign w:val="baseline"/>
        </w:rPr>
        <w:t xml:space="preserve">Araç kullanıcısı, araçlarda işlerin yürütülmesi için gerekli malzeme ya da ürünler dışında, işletmeyi zarara uğratacak ve kanunlara aykırı hiçbir ürün vs. taşıyamaz. Aksi durumda sorumluluk kullanıcıya aittir ve iş akdi derhal </w:t>
      </w:r>
      <w:r w:rsidR="00DC3E14">
        <w:rPr>
          <w:sz w:val="24"/>
          <w:szCs w:val="24"/>
          <w:vertAlign w:val="baseline"/>
        </w:rPr>
        <w:t xml:space="preserve">tazminatsız </w:t>
      </w:r>
      <w:r w:rsidRPr="00F0403E">
        <w:rPr>
          <w:sz w:val="24"/>
          <w:szCs w:val="24"/>
          <w:vertAlign w:val="baseline"/>
        </w:rPr>
        <w:t>feshedilir.</w:t>
      </w:r>
    </w:p>
    <w:p w14:paraId="6CDE66BA" w14:textId="77777777" w:rsidR="00804914" w:rsidRPr="00F0403E" w:rsidRDefault="00804914" w:rsidP="00934DE0">
      <w:pPr>
        <w:spacing w:before="120" w:after="120" w:line="360" w:lineRule="auto"/>
        <w:ind w:left="-142" w:right="-284"/>
        <w:jc w:val="both"/>
        <w:rPr>
          <w:b/>
          <w:sz w:val="24"/>
          <w:szCs w:val="24"/>
          <w:vertAlign w:val="baseline"/>
        </w:rPr>
      </w:pPr>
      <w:r>
        <w:rPr>
          <w:sz w:val="24"/>
          <w:szCs w:val="24"/>
          <w:vertAlign w:val="baseline"/>
        </w:rPr>
        <w:t>Araç kullanıcısı, arac</w:t>
      </w:r>
      <w:r w:rsidRPr="00F0403E">
        <w:rPr>
          <w:sz w:val="24"/>
          <w:szCs w:val="24"/>
          <w:vertAlign w:val="baseline"/>
        </w:rPr>
        <w:t>ı kesinlikle yasal oranlar içerisindeki hız limi</w:t>
      </w:r>
      <w:r>
        <w:rPr>
          <w:sz w:val="24"/>
          <w:szCs w:val="24"/>
          <w:vertAlign w:val="baseline"/>
        </w:rPr>
        <w:t>tlerine uyarak kullanır.</w:t>
      </w:r>
    </w:p>
    <w:p w14:paraId="3195FE02" w14:textId="0811A9FC" w:rsidR="00934DE0" w:rsidRDefault="00804914" w:rsidP="00513BE0">
      <w:pPr>
        <w:spacing w:before="120" w:after="120" w:line="360" w:lineRule="auto"/>
        <w:ind w:left="-142" w:right="-284"/>
        <w:jc w:val="both"/>
        <w:rPr>
          <w:sz w:val="24"/>
          <w:szCs w:val="24"/>
          <w:vertAlign w:val="baseline"/>
        </w:rPr>
      </w:pPr>
      <w:r w:rsidRPr="00F0403E">
        <w:rPr>
          <w:sz w:val="24"/>
          <w:szCs w:val="24"/>
          <w:vertAlign w:val="baseline"/>
        </w:rPr>
        <w:t>Şirket yönetimi, aşağıda belirtilen maddelerin herhangi birinin ihlalini</w:t>
      </w:r>
      <w:r>
        <w:rPr>
          <w:sz w:val="24"/>
          <w:szCs w:val="24"/>
          <w:vertAlign w:val="baseline"/>
        </w:rPr>
        <w:t>,</w:t>
      </w:r>
      <w:r w:rsidRPr="00F0403E">
        <w:rPr>
          <w:sz w:val="24"/>
          <w:szCs w:val="24"/>
          <w:vertAlign w:val="baseline"/>
        </w:rPr>
        <w:t xml:space="preserve"> iş akdi fesih nedeni olarak </w:t>
      </w:r>
      <w:r>
        <w:rPr>
          <w:sz w:val="24"/>
          <w:szCs w:val="24"/>
          <w:vertAlign w:val="baseline"/>
        </w:rPr>
        <w:t>kabul eder</w:t>
      </w:r>
      <w:r w:rsidRPr="00F0403E">
        <w:rPr>
          <w:sz w:val="24"/>
          <w:szCs w:val="24"/>
          <w:vertAlign w:val="baseline"/>
        </w:rPr>
        <w:t>:</w:t>
      </w:r>
    </w:p>
    <w:p w14:paraId="28B2D3EF" w14:textId="7722AA05" w:rsidR="00513BE0" w:rsidRDefault="00513BE0" w:rsidP="00513BE0">
      <w:pPr>
        <w:spacing w:before="120" w:after="120" w:line="360" w:lineRule="auto"/>
        <w:ind w:left="-142" w:right="-284"/>
        <w:jc w:val="both"/>
        <w:rPr>
          <w:sz w:val="24"/>
          <w:szCs w:val="24"/>
          <w:vertAlign w:val="baseline"/>
        </w:rPr>
      </w:pPr>
    </w:p>
    <w:p w14:paraId="07E17B0E" w14:textId="77777777" w:rsidR="00F812EF" w:rsidRPr="00513BE0" w:rsidRDefault="00F812EF" w:rsidP="00513BE0">
      <w:pPr>
        <w:spacing w:before="120" w:after="120" w:line="360" w:lineRule="auto"/>
        <w:ind w:left="-142" w:right="-284"/>
        <w:jc w:val="both"/>
        <w:rPr>
          <w:sz w:val="24"/>
          <w:szCs w:val="24"/>
          <w:vertAlign w:val="baseline"/>
        </w:rPr>
      </w:pPr>
    </w:p>
    <w:p w14:paraId="4C3E1006" w14:textId="77777777" w:rsidR="00804914" w:rsidRPr="00F0403E" w:rsidRDefault="00804914" w:rsidP="006575D9">
      <w:pPr>
        <w:pStyle w:val="ListeParagraf"/>
        <w:numPr>
          <w:ilvl w:val="0"/>
          <w:numId w:val="10"/>
        </w:numPr>
        <w:spacing w:before="120" w:after="120" w:line="360" w:lineRule="auto"/>
        <w:ind w:left="-142" w:right="-284"/>
        <w:jc w:val="both"/>
        <w:rPr>
          <w:b/>
          <w:sz w:val="24"/>
          <w:szCs w:val="24"/>
          <w:vertAlign w:val="baseline"/>
        </w:rPr>
      </w:pPr>
      <w:r w:rsidRPr="00F0403E">
        <w:rPr>
          <w:sz w:val="24"/>
          <w:szCs w:val="24"/>
          <w:vertAlign w:val="baseline"/>
        </w:rPr>
        <w:t>Alkol ve uyuşturucu, uyku yapıcı ilaçların etkisinde araç kullanmak,</w:t>
      </w:r>
    </w:p>
    <w:p w14:paraId="03F9A4A1" w14:textId="77777777" w:rsidR="00804914" w:rsidRPr="00F0403E" w:rsidRDefault="00804914" w:rsidP="006575D9">
      <w:pPr>
        <w:pStyle w:val="ListeParagraf"/>
        <w:numPr>
          <w:ilvl w:val="0"/>
          <w:numId w:val="10"/>
        </w:numPr>
        <w:spacing w:before="120" w:after="120" w:line="360" w:lineRule="auto"/>
        <w:ind w:left="-142" w:right="-284"/>
        <w:jc w:val="both"/>
        <w:rPr>
          <w:b/>
          <w:sz w:val="24"/>
          <w:szCs w:val="24"/>
          <w:vertAlign w:val="baseline"/>
        </w:rPr>
      </w:pPr>
      <w:r w:rsidRPr="00F0403E">
        <w:rPr>
          <w:sz w:val="24"/>
          <w:szCs w:val="24"/>
          <w:vertAlign w:val="baseline"/>
        </w:rPr>
        <w:t>Şirket prestijini sarsacak şekilde araç kullanmak,</w:t>
      </w:r>
    </w:p>
    <w:p w14:paraId="1B2D5DED" w14:textId="77777777" w:rsidR="00804914" w:rsidRPr="00F0403E" w:rsidRDefault="00804914" w:rsidP="006575D9">
      <w:pPr>
        <w:pStyle w:val="ListeParagraf"/>
        <w:numPr>
          <w:ilvl w:val="0"/>
          <w:numId w:val="10"/>
        </w:numPr>
        <w:spacing w:before="120" w:after="120" w:line="360" w:lineRule="auto"/>
        <w:ind w:left="-142" w:right="-284"/>
        <w:jc w:val="both"/>
        <w:rPr>
          <w:b/>
          <w:sz w:val="24"/>
          <w:szCs w:val="24"/>
          <w:vertAlign w:val="baseline"/>
        </w:rPr>
      </w:pPr>
      <w:r w:rsidRPr="00F0403E">
        <w:rPr>
          <w:sz w:val="24"/>
          <w:szCs w:val="24"/>
          <w:vertAlign w:val="baseline"/>
        </w:rPr>
        <w:t>Kazaların sürekliliği ve kusur oranı,</w:t>
      </w:r>
    </w:p>
    <w:p w14:paraId="367911BC" w14:textId="77777777" w:rsidR="00804914" w:rsidRPr="00F0403E" w:rsidRDefault="00804914" w:rsidP="006575D9">
      <w:pPr>
        <w:pStyle w:val="ListeParagraf"/>
        <w:numPr>
          <w:ilvl w:val="0"/>
          <w:numId w:val="10"/>
        </w:numPr>
        <w:spacing w:before="120" w:after="120" w:line="360" w:lineRule="auto"/>
        <w:ind w:left="-142" w:right="-284"/>
        <w:jc w:val="both"/>
        <w:rPr>
          <w:b/>
          <w:sz w:val="24"/>
          <w:szCs w:val="24"/>
          <w:vertAlign w:val="baseline"/>
        </w:rPr>
      </w:pPr>
      <w:r w:rsidRPr="00F0403E">
        <w:rPr>
          <w:sz w:val="24"/>
          <w:szCs w:val="24"/>
          <w:vertAlign w:val="baseline"/>
        </w:rPr>
        <w:t>Trafik cezalarının sürekliliği,</w:t>
      </w:r>
    </w:p>
    <w:p w14:paraId="5DAA1B75" w14:textId="77777777" w:rsidR="00804914" w:rsidRPr="00F0403E" w:rsidRDefault="00804914" w:rsidP="006575D9">
      <w:pPr>
        <w:pStyle w:val="ListeParagraf"/>
        <w:numPr>
          <w:ilvl w:val="0"/>
          <w:numId w:val="10"/>
        </w:numPr>
        <w:spacing w:before="120" w:after="120" w:line="360" w:lineRule="auto"/>
        <w:ind w:left="-142" w:right="-284"/>
        <w:jc w:val="both"/>
        <w:rPr>
          <w:b/>
          <w:sz w:val="24"/>
          <w:szCs w:val="24"/>
          <w:vertAlign w:val="baseline"/>
        </w:rPr>
      </w:pPr>
      <w:r w:rsidRPr="00F0403E">
        <w:rPr>
          <w:sz w:val="24"/>
          <w:szCs w:val="24"/>
          <w:vertAlign w:val="baseline"/>
        </w:rPr>
        <w:t>Ehliyetsiz ve ruhsatsız araç kullanmak,</w:t>
      </w:r>
    </w:p>
    <w:p w14:paraId="62B9CD52" w14:textId="3330FB5D" w:rsidR="00804914" w:rsidRPr="00A510DE" w:rsidRDefault="00804914" w:rsidP="006575D9">
      <w:pPr>
        <w:pStyle w:val="ListeParagraf"/>
        <w:numPr>
          <w:ilvl w:val="0"/>
          <w:numId w:val="10"/>
        </w:numPr>
        <w:spacing w:before="120" w:after="120" w:line="360" w:lineRule="auto"/>
        <w:ind w:left="-142" w:right="-284"/>
        <w:jc w:val="both"/>
        <w:rPr>
          <w:b/>
          <w:sz w:val="24"/>
          <w:szCs w:val="24"/>
          <w:vertAlign w:val="baseline"/>
        </w:rPr>
      </w:pPr>
      <w:r w:rsidRPr="00F0403E">
        <w:rPr>
          <w:sz w:val="24"/>
          <w:szCs w:val="24"/>
          <w:vertAlign w:val="baseline"/>
        </w:rPr>
        <w:t>Gerçek olmayan beyanlar.</w:t>
      </w:r>
    </w:p>
    <w:p w14:paraId="6B932762" w14:textId="77777777" w:rsidR="00BE7755" w:rsidRPr="00A510DE" w:rsidRDefault="00BE7755" w:rsidP="006575D9">
      <w:pPr>
        <w:pStyle w:val="ListeParagraf"/>
        <w:spacing w:before="120" w:after="120" w:line="360" w:lineRule="auto"/>
        <w:ind w:left="-142" w:right="-284"/>
        <w:jc w:val="both"/>
        <w:rPr>
          <w:b/>
          <w:sz w:val="24"/>
          <w:szCs w:val="24"/>
          <w:vertAlign w:val="baseline"/>
        </w:rPr>
      </w:pPr>
    </w:p>
    <w:p w14:paraId="0D06AE8A" w14:textId="1F53D61A" w:rsidR="00804914" w:rsidRPr="00DC3E14" w:rsidRDefault="00804914" w:rsidP="006575D9">
      <w:pPr>
        <w:pStyle w:val="ListeParagraf"/>
        <w:numPr>
          <w:ilvl w:val="0"/>
          <w:numId w:val="2"/>
        </w:numPr>
        <w:spacing w:before="120" w:after="120" w:line="360" w:lineRule="auto"/>
        <w:ind w:left="-142" w:right="-284"/>
        <w:jc w:val="both"/>
        <w:rPr>
          <w:b/>
          <w:sz w:val="24"/>
          <w:szCs w:val="24"/>
          <w:vertAlign w:val="baseline"/>
        </w:rPr>
      </w:pPr>
      <w:r w:rsidRPr="00DC3E14">
        <w:rPr>
          <w:rFonts w:eastAsia="Times New Roman" w:cs="Calibri"/>
          <w:b/>
          <w:sz w:val="24"/>
          <w:szCs w:val="24"/>
          <w:vertAlign w:val="baseline"/>
          <w:lang w:eastAsia="tr-TR"/>
        </w:rPr>
        <w:t>KILIK-KIYAFET DÜZENİ</w:t>
      </w:r>
      <w:r w:rsidR="00250FCA" w:rsidRPr="00DC3E14">
        <w:rPr>
          <w:rFonts w:eastAsia="Times New Roman" w:cs="Calibri"/>
          <w:b/>
          <w:sz w:val="24"/>
          <w:szCs w:val="24"/>
          <w:vertAlign w:val="baseline"/>
          <w:lang w:eastAsia="tr-TR"/>
        </w:rPr>
        <w:t xml:space="preserve"> </w:t>
      </w:r>
    </w:p>
    <w:p w14:paraId="7A9DF334" w14:textId="2AC017B1" w:rsidR="00804914" w:rsidRPr="00F0403E" w:rsidRDefault="00DC3E14" w:rsidP="00934DE0">
      <w:pPr>
        <w:spacing w:before="120" w:after="120" w:line="360" w:lineRule="auto"/>
        <w:ind w:left="-142" w:right="-284"/>
        <w:jc w:val="both"/>
        <w:rPr>
          <w:rFonts w:eastAsia="Times New Roman" w:cs="Calibri"/>
          <w:sz w:val="24"/>
          <w:szCs w:val="24"/>
          <w:vertAlign w:val="baseline"/>
          <w:lang w:eastAsia="tr-TR"/>
        </w:rPr>
      </w:pPr>
      <w:r>
        <w:rPr>
          <w:rFonts w:eastAsia="Times New Roman" w:cs="Calibri"/>
          <w:sz w:val="24"/>
          <w:szCs w:val="24"/>
          <w:vertAlign w:val="baseline"/>
          <w:lang w:eastAsia="tr-TR"/>
        </w:rPr>
        <w:t>Ş</w:t>
      </w:r>
      <w:r w:rsidR="00804914" w:rsidRPr="00F0403E">
        <w:rPr>
          <w:rFonts w:eastAsia="Times New Roman" w:cs="Calibri"/>
          <w:sz w:val="24"/>
          <w:szCs w:val="24"/>
          <w:vertAlign w:val="baseline"/>
          <w:lang w:eastAsia="tr-TR"/>
        </w:rPr>
        <w:t>irket çalışanlarının, çalışma günlerinde dış görünümleri ve kıyafetleri ile ilg</w:t>
      </w:r>
      <w:r w:rsidR="00804914">
        <w:rPr>
          <w:rFonts w:eastAsia="Times New Roman" w:cs="Calibri"/>
          <w:sz w:val="24"/>
          <w:szCs w:val="24"/>
          <w:vertAlign w:val="baseline"/>
          <w:lang w:eastAsia="tr-TR"/>
        </w:rPr>
        <w:t>ili politikaları tanımlar.</w:t>
      </w:r>
      <w:r w:rsidR="00985796">
        <w:rPr>
          <w:rFonts w:eastAsia="Times New Roman" w:cs="Calibri"/>
          <w:sz w:val="24"/>
          <w:szCs w:val="24"/>
          <w:vertAlign w:val="baseline"/>
          <w:lang w:eastAsia="tr-TR"/>
        </w:rPr>
        <w:t xml:space="preserve"> </w:t>
      </w:r>
      <w:r w:rsidR="00804914" w:rsidRPr="00F0403E">
        <w:rPr>
          <w:rFonts w:eastAsia="Times New Roman" w:cs="Calibri"/>
          <w:sz w:val="24"/>
          <w:szCs w:val="24"/>
          <w:vertAlign w:val="baseline"/>
          <w:lang w:eastAsia="tr-TR"/>
        </w:rPr>
        <w:t xml:space="preserve">Kıyafet ve profesyonel görünüme uygunluğun sağlanmasından </w:t>
      </w:r>
      <w:r w:rsidR="00804914">
        <w:rPr>
          <w:rFonts w:eastAsia="Times New Roman" w:cs="Calibri"/>
          <w:sz w:val="24"/>
          <w:szCs w:val="24"/>
          <w:vertAlign w:val="baseline"/>
          <w:lang w:eastAsia="tr-TR"/>
        </w:rPr>
        <w:t xml:space="preserve">birim </w:t>
      </w:r>
      <w:r w:rsidR="00804914" w:rsidRPr="00F0403E">
        <w:rPr>
          <w:rFonts w:eastAsia="Times New Roman" w:cs="Calibri"/>
          <w:sz w:val="24"/>
          <w:szCs w:val="24"/>
          <w:vertAlign w:val="baseline"/>
          <w:lang w:eastAsia="tr-TR"/>
        </w:rPr>
        <w:t>yöneticileri sorumludur. Kıyafet ve dış görün</w:t>
      </w:r>
      <w:r w:rsidR="00804914">
        <w:rPr>
          <w:rFonts w:eastAsia="Times New Roman" w:cs="Calibri"/>
          <w:sz w:val="24"/>
          <w:szCs w:val="24"/>
          <w:vertAlign w:val="baseline"/>
          <w:lang w:eastAsia="tr-TR"/>
        </w:rPr>
        <w:t xml:space="preserve">üşle ilgili genel politikamız: </w:t>
      </w:r>
    </w:p>
    <w:p w14:paraId="18880655" w14:textId="77777777" w:rsidR="00804914" w:rsidRPr="008E5F4E" w:rsidRDefault="00804914" w:rsidP="006575D9">
      <w:pPr>
        <w:numPr>
          <w:ilvl w:val="0"/>
          <w:numId w:val="16"/>
        </w:numPr>
        <w:spacing w:before="120" w:after="120" w:line="360" w:lineRule="auto"/>
        <w:ind w:left="-142" w:right="-284" w:hanging="357"/>
        <w:jc w:val="both"/>
        <w:rPr>
          <w:rFonts w:eastAsia="Times New Roman" w:cs="Arial"/>
          <w:sz w:val="24"/>
          <w:szCs w:val="24"/>
          <w:vertAlign w:val="baseline"/>
          <w:lang w:eastAsia="tr-TR"/>
        </w:rPr>
      </w:pPr>
      <w:r w:rsidRPr="008E5F4E">
        <w:rPr>
          <w:rFonts w:eastAsia="Times New Roman" w:cs="Arial"/>
          <w:sz w:val="24"/>
          <w:szCs w:val="24"/>
          <w:vertAlign w:val="baseline"/>
          <w:lang w:eastAsia="tr-TR"/>
        </w:rPr>
        <w:t xml:space="preserve">Tüm şirket çalışanları, işe gelirken şirketi temsil etmeye uygun, </w:t>
      </w:r>
      <w:r>
        <w:rPr>
          <w:rFonts w:eastAsia="Times New Roman" w:cs="Arial"/>
          <w:sz w:val="24"/>
          <w:szCs w:val="24"/>
          <w:vertAlign w:val="baseline"/>
          <w:lang w:eastAsia="tr-TR"/>
        </w:rPr>
        <w:t xml:space="preserve">temiz, </w:t>
      </w:r>
      <w:r w:rsidRPr="008E5F4E">
        <w:rPr>
          <w:rFonts w:eastAsia="Times New Roman" w:cs="Arial"/>
          <w:sz w:val="24"/>
          <w:szCs w:val="24"/>
          <w:vertAlign w:val="baseline"/>
          <w:lang w:eastAsia="tr-TR"/>
        </w:rPr>
        <w:t>kuruma yakışan bir giyim tarzı belirler ve ona uygun kıyafetler giyerler.</w:t>
      </w:r>
    </w:p>
    <w:p w14:paraId="3567A8D8" w14:textId="77777777" w:rsidR="00804914" w:rsidRPr="006A5A31" w:rsidRDefault="00804914" w:rsidP="006575D9">
      <w:pPr>
        <w:numPr>
          <w:ilvl w:val="0"/>
          <w:numId w:val="16"/>
        </w:numPr>
        <w:spacing w:before="120" w:after="120" w:line="360" w:lineRule="auto"/>
        <w:ind w:left="-142" w:right="-284" w:hanging="357"/>
        <w:jc w:val="both"/>
        <w:rPr>
          <w:rFonts w:eastAsia="Times New Roman" w:cs="Arial"/>
          <w:sz w:val="24"/>
          <w:szCs w:val="24"/>
          <w:vertAlign w:val="baseline"/>
          <w:lang w:eastAsia="tr-TR"/>
        </w:rPr>
      </w:pPr>
      <w:r w:rsidRPr="008E5F4E">
        <w:rPr>
          <w:rFonts w:eastAsia="Times New Roman" w:cs="Arial"/>
          <w:sz w:val="24"/>
          <w:szCs w:val="24"/>
          <w:vertAlign w:val="baseline"/>
          <w:lang w:eastAsia="tr-TR"/>
        </w:rPr>
        <w:t xml:space="preserve">Tüm şirket çalışanları, müşteri ziyareti, seminer, konferans, şirket içi / şirket dışı toplantıya katılım, dış müşterinin de katıldığı </w:t>
      </w:r>
      <w:proofErr w:type="spellStart"/>
      <w:r>
        <w:rPr>
          <w:sz w:val="24"/>
          <w:szCs w:val="24"/>
          <w:vertAlign w:val="baseline"/>
        </w:rPr>
        <w:t>Türklab</w:t>
      </w:r>
      <w:proofErr w:type="spellEnd"/>
      <w:r>
        <w:rPr>
          <w:sz w:val="24"/>
          <w:szCs w:val="24"/>
          <w:vertAlign w:val="baseline"/>
        </w:rPr>
        <w:t xml:space="preserve"> Tıbbi Malzemeler </w:t>
      </w:r>
      <w:r>
        <w:rPr>
          <w:rFonts w:eastAsia="Times New Roman" w:cs="Arial"/>
          <w:sz w:val="24"/>
          <w:szCs w:val="24"/>
          <w:vertAlign w:val="baseline"/>
          <w:lang w:eastAsia="tr-TR"/>
        </w:rPr>
        <w:t>San. ve Tic. A.Ş.</w:t>
      </w:r>
      <w:r w:rsidRPr="008E5F4E">
        <w:rPr>
          <w:rFonts w:eastAsia="Times New Roman" w:cs="Arial"/>
          <w:sz w:val="24"/>
          <w:szCs w:val="24"/>
          <w:vertAlign w:val="baseline"/>
          <w:lang w:eastAsia="tr-TR"/>
        </w:rPr>
        <w:t xml:space="preserve"> tarafından düzenlenen eğitim ve/</w:t>
      </w:r>
      <w:r>
        <w:rPr>
          <w:rFonts w:eastAsia="Times New Roman" w:cs="Arial"/>
          <w:sz w:val="24"/>
          <w:szCs w:val="24"/>
          <w:vertAlign w:val="baseline"/>
          <w:lang w:eastAsia="tr-TR"/>
        </w:rPr>
        <w:t>ve</w:t>
      </w:r>
      <w:r w:rsidRPr="008E5F4E">
        <w:rPr>
          <w:rFonts w:eastAsia="Times New Roman" w:cs="Arial"/>
          <w:sz w:val="24"/>
          <w:szCs w:val="24"/>
          <w:vertAlign w:val="baseline"/>
          <w:lang w:eastAsia="tr-TR"/>
        </w:rPr>
        <w:t xml:space="preserve">ya seminerlere katılım gibi şirketin temsil edildiği yerlerde </w:t>
      </w:r>
      <w:r>
        <w:rPr>
          <w:rFonts w:eastAsia="Times New Roman" w:cs="Arial"/>
          <w:sz w:val="24"/>
          <w:szCs w:val="24"/>
          <w:vertAlign w:val="baseline"/>
          <w:lang w:eastAsia="tr-TR"/>
        </w:rPr>
        <w:t>resmi veya rahat şık</w:t>
      </w:r>
      <w:r w:rsidRPr="008E5F4E">
        <w:rPr>
          <w:rFonts w:eastAsia="Times New Roman" w:cs="Arial"/>
          <w:sz w:val="24"/>
          <w:szCs w:val="24"/>
          <w:vertAlign w:val="baseline"/>
          <w:lang w:eastAsia="tr-TR"/>
        </w:rPr>
        <w:t xml:space="preserve"> tarzda giyinirler.</w:t>
      </w:r>
      <w:r>
        <w:rPr>
          <w:rFonts w:eastAsia="Times New Roman" w:cs="Arial"/>
          <w:sz w:val="24"/>
          <w:szCs w:val="24"/>
          <w:vertAlign w:val="baseline"/>
          <w:lang w:eastAsia="tr-TR"/>
        </w:rPr>
        <w:t xml:space="preserve"> </w:t>
      </w:r>
      <w:r w:rsidRPr="006A5A31">
        <w:rPr>
          <w:rFonts w:eastAsia="Times New Roman" w:cs="Arial"/>
          <w:sz w:val="24"/>
          <w:szCs w:val="24"/>
          <w:vertAlign w:val="baseline"/>
          <w:lang w:eastAsia="tr-TR"/>
        </w:rPr>
        <w:t xml:space="preserve">Ofise </w:t>
      </w:r>
      <w:r>
        <w:rPr>
          <w:rFonts w:eastAsia="Times New Roman" w:cs="Arial"/>
          <w:sz w:val="24"/>
          <w:szCs w:val="24"/>
          <w:vertAlign w:val="baseline"/>
          <w:lang w:eastAsia="tr-TR"/>
        </w:rPr>
        <w:t xml:space="preserve">de </w:t>
      </w:r>
      <w:r w:rsidRPr="006A5A31">
        <w:rPr>
          <w:rFonts w:eastAsia="Times New Roman" w:cs="Arial"/>
          <w:sz w:val="24"/>
          <w:szCs w:val="24"/>
          <w:vertAlign w:val="baseline"/>
          <w:lang w:eastAsia="tr-TR"/>
        </w:rPr>
        <w:t>gün içerisinde müşteri ya da yabancı ziyaretçilerin gelmesi söz konusu olduğundan</w:t>
      </w:r>
      <w:r>
        <w:rPr>
          <w:rFonts w:eastAsia="Times New Roman" w:cs="Arial"/>
          <w:sz w:val="24"/>
          <w:szCs w:val="24"/>
          <w:vertAlign w:val="baseline"/>
          <w:lang w:eastAsia="tr-TR"/>
        </w:rPr>
        <w:t xml:space="preserve"> yine </w:t>
      </w:r>
      <w:r w:rsidRPr="006A5A31">
        <w:rPr>
          <w:rFonts w:eastAsia="Times New Roman" w:cs="Arial"/>
          <w:sz w:val="24"/>
          <w:szCs w:val="24"/>
          <w:vertAlign w:val="baseline"/>
          <w:lang w:eastAsia="tr-TR"/>
        </w:rPr>
        <w:t>şirket imajına uygun tarzda giyinil</w:t>
      </w:r>
      <w:r>
        <w:rPr>
          <w:rFonts w:eastAsia="Times New Roman" w:cs="Arial"/>
          <w:sz w:val="24"/>
          <w:szCs w:val="24"/>
          <w:vertAlign w:val="baseline"/>
          <w:lang w:eastAsia="tr-TR"/>
        </w:rPr>
        <w:t>i</w:t>
      </w:r>
      <w:r w:rsidRPr="006A5A31">
        <w:rPr>
          <w:rFonts w:eastAsia="Times New Roman" w:cs="Arial"/>
          <w:sz w:val="24"/>
          <w:szCs w:val="24"/>
          <w:vertAlign w:val="baseline"/>
          <w:lang w:eastAsia="tr-TR"/>
        </w:rPr>
        <w:t>r.</w:t>
      </w:r>
    </w:p>
    <w:p w14:paraId="64C5489F" w14:textId="28084C6F" w:rsidR="00804914" w:rsidRPr="008E5F4E" w:rsidRDefault="00804914" w:rsidP="006575D9">
      <w:pPr>
        <w:numPr>
          <w:ilvl w:val="0"/>
          <w:numId w:val="16"/>
        </w:numPr>
        <w:spacing w:before="120" w:after="120" w:line="360" w:lineRule="auto"/>
        <w:ind w:left="-142" w:right="-284" w:hanging="357"/>
        <w:jc w:val="both"/>
        <w:rPr>
          <w:rFonts w:eastAsia="Times New Roman" w:cs="Arial"/>
          <w:sz w:val="24"/>
          <w:szCs w:val="24"/>
          <w:vertAlign w:val="baseline"/>
          <w:lang w:eastAsia="tr-TR"/>
        </w:rPr>
      </w:pPr>
      <w:r>
        <w:rPr>
          <w:rFonts w:eastAsia="Times New Roman" w:cs="Arial"/>
          <w:sz w:val="24"/>
          <w:szCs w:val="24"/>
          <w:vertAlign w:val="baseline"/>
          <w:lang w:eastAsia="tr-TR"/>
        </w:rPr>
        <w:t>E</w:t>
      </w:r>
      <w:r w:rsidRPr="008E5F4E">
        <w:rPr>
          <w:rFonts w:eastAsia="Times New Roman" w:cs="Arial"/>
          <w:sz w:val="24"/>
          <w:szCs w:val="24"/>
          <w:vertAlign w:val="baseline"/>
          <w:lang w:eastAsia="tr-TR"/>
        </w:rPr>
        <w:t xml:space="preserve">rkek çalışanlar dağınık saç bırakmaz, sakal </w:t>
      </w:r>
      <w:proofErr w:type="spellStart"/>
      <w:r w:rsidRPr="008E5F4E">
        <w:rPr>
          <w:rFonts w:eastAsia="Times New Roman" w:cs="Arial"/>
          <w:sz w:val="24"/>
          <w:szCs w:val="24"/>
          <w:vertAlign w:val="baseline"/>
          <w:lang w:eastAsia="tr-TR"/>
        </w:rPr>
        <w:t>traşı</w:t>
      </w:r>
      <w:proofErr w:type="spellEnd"/>
      <w:r w:rsidRPr="008E5F4E">
        <w:rPr>
          <w:rFonts w:eastAsia="Times New Roman" w:cs="Arial"/>
          <w:sz w:val="24"/>
          <w:szCs w:val="24"/>
          <w:vertAlign w:val="baseline"/>
          <w:lang w:eastAsia="tr-TR"/>
        </w:rPr>
        <w:t xml:space="preserve"> olup, temiz, boyalı ayakkabılar giyerler. Yaz aylarında yaz kıyafet uygulaması geçerlidir, tüm erkekler kısa kollu yakalı gömlek/polo-</w:t>
      </w:r>
      <w:proofErr w:type="spellStart"/>
      <w:r w:rsidRPr="008E5F4E">
        <w:rPr>
          <w:rFonts w:eastAsia="Times New Roman" w:cs="Arial"/>
          <w:sz w:val="24"/>
          <w:szCs w:val="24"/>
          <w:vertAlign w:val="baseline"/>
          <w:lang w:eastAsia="tr-TR"/>
        </w:rPr>
        <w:t>shir</w:t>
      </w:r>
      <w:r>
        <w:rPr>
          <w:rFonts w:eastAsia="Times New Roman" w:cs="Arial"/>
          <w:sz w:val="24"/>
          <w:szCs w:val="24"/>
          <w:vertAlign w:val="baseline"/>
          <w:lang w:eastAsia="tr-TR"/>
        </w:rPr>
        <w:t>t</w:t>
      </w:r>
      <w:proofErr w:type="spellEnd"/>
      <w:r>
        <w:rPr>
          <w:rFonts w:eastAsia="Times New Roman" w:cs="Arial"/>
          <w:sz w:val="24"/>
          <w:szCs w:val="24"/>
          <w:vertAlign w:val="baseline"/>
          <w:lang w:eastAsia="tr-TR"/>
        </w:rPr>
        <w:t xml:space="preserve"> ve kumaş pantolon giyebilirler, </w:t>
      </w:r>
      <w:r w:rsidR="00F564F8">
        <w:rPr>
          <w:rFonts w:eastAsia="Times New Roman" w:cs="Arial"/>
          <w:sz w:val="24"/>
          <w:szCs w:val="24"/>
          <w:vertAlign w:val="baseline"/>
          <w:lang w:eastAsia="tr-TR"/>
        </w:rPr>
        <w:t>bermuda</w:t>
      </w:r>
      <w:r w:rsidRPr="00503C43">
        <w:rPr>
          <w:rFonts w:eastAsia="Times New Roman" w:cs="Arial"/>
          <w:sz w:val="24"/>
          <w:szCs w:val="24"/>
          <w:vertAlign w:val="baseline"/>
          <w:lang w:eastAsia="tr-TR"/>
        </w:rPr>
        <w:t xml:space="preserve"> şort giymezler</w:t>
      </w:r>
      <w:r w:rsidRPr="008E5F4E">
        <w:rPr>
          <w:rFonts w:eastAsia="Times New Roman" w:cs="Arial"/>
          <w:sz w:val="24"/>
          <w:szCs w:val="24"/>
          <w:vertAlign w:val="baseline"/>
          <w:lang w:eastAsia="tr-TR"/>
        </w:rPr>
        <w:t>.</w:t>
      </w:r>
    </w:p>
    <w:p w14:paraId="7F7FFA03" w14:textId="77777777" w:rsidR="00804914" w:rsidRDefault="00804914" w:rsidP="006575D9">
      <w:pPr>
        <w:numPr>
          <w:ilvl w:val="0"/>
          <w:numId w:val="16"/>
        </w:numPr>
        <w:spacing w:before="120" w:after="120" w:line="360" w:lineRule="auto"/>
        <w:ind w:left="-142" w:right="-284" w:hanging="357"/>
        <w:jc w:val="both"/>
        <w:rPr>
          <w:rFonts w:eastAsia="Times New Roman" w:cs="Arial"/>
          <w:sz w:val="24"/>
          <w:szCs w:val="24"/>
          <w:vertAlign w:val="baseline"/>
          <w:lang w:eastAsia="tr-TR"/>
        </w:rPr>
      </w:pPr>
      <w:r>
        <w:rPr>
          <w:rFonts w:eastAsia="Times New Roman" w:cs="Arial"/>
          <w:sz w:val="24"/>
          <w:szCs w:val="24"/>
          <w:vertAlign w:val="baseline"/>
          <w:lang w:eastAsia="tr-TR"/>
        </w:rPr>
        <w:t>K</w:t>
      </w:r>
      <w:r w:rsidRPr="008E5F4E">
        <w:rPr>
          <w:rFonts w:eastAsia="Times New Roman" w:cs="Arial"/>
          <w:sz w:val="24"/>
          <w:szCs w:val="24"/>
          <w:vertAlign w:val="baseline"/>
          <w:lang w:eastAsia="tr-TR"/>
        </w:rPr>
        <w:t>adın çalışanlar makyajda ve saç modellerinde aşırıya kaçma</w:t>
      </w:r>
      <w:r>
        <w:rPr>
          <w:rFonts w:eastAsia="Times New Roman" w:cs="Arial"/>
          <w:sz w:val="24"/>
          <w:szCs w:val="24"/>
          <w:vertAlign w:val="baseline"/>
          <w:lang w:eastAsia="tr-TR"/>
        </w:rPr>
        <w:t xml:space="preserve">dan </w:t>
      </w:r>
      <w:r w:rsidRPr="008E5F4E">
        <w:rPr>
          <w:rFonts w:eastAsia="Times New Roman" w:cs="Arial"/>
          <w:sz w:val="24"/>
          <w:szCs w:val="24"/>
          <w:vertAlign w:val="baseline"/>
          <w:lang w:eastAsia="tr-TR"/>
        </w:rPr>
        <w:t xml:space="preserve">bakımlı olurlar. </w:t>
      </w:r>
      <w:r>
        <w:rPr>
          <w:rFonts w:eastAsia="Times New Roman" w:cs="Arial"/>
          <w:sz w:val="24"/>
          <w:szCs w:val="24"/>
          <w:vertAlign w:val="baseline"/>
          <w:lang w:eastAsia="tr-TR"/>
        </w:rPr>
        <w:t>G</w:t>
      </w:r>
      <w:r w:rsidRPr="008E5F4E">
        <w:rPr>
          <w:rFonts w:eastAsia="Times New Roman" w:cs="Arial"/>
          <w:sz w:val="24"/>
          <w:szCs w:val="24"/>
          <w:vertAlign w:val="baseline"/>
          <w:lang w:eastAsia="tr-TR"/>
        </w:rPr>
        <w:t>öbek, göğüs ve sırtı açıkta bırakacak kıyafetleri giymez</w:t>
      </w:r>
      <w:r>
        <w:rPr>
          <w:rFonts w:eastAsia="Times New Roman" w:cs="Arial"/>
          <w:sz w:val="24"/>
          <w:szCs w:val="24"/>
          <w:vertAlign w:val="baseline"/>
          <w:lang w:eastAsia="tr-TR"/>
        </w:rPr>
        <w:t>,</w:t>
      </w:r>
      <w:r w:rsidRPr="008E5F4E">
        <w:rPr>
          <w:rFonts w:eastAsia="Times New Roman" w:cs="Arial"/>
          <w:sz w:val="24"/>
          <w:szCs w:val="24"/>
          <w:vertAlign w:val="baseline"/>
          <w:lang w:eastAsia="tr-TR"/>
        </w:rPr>
        <w:t xml:space="preserve"> </w:t>
      </w:r>
      <w:r>
        <w:rPr>
          <w:rFonts w:eastAsia="Times New Roman" w:cs="Arial"/>
          <w:sz w:val="24"/>
          <w:szCs w:val="24"/>
          <w:vertAlign w:val="baseline"/>
          <w:lang w:eastAsia="tr-TR"/>
        </w:rPr>
        <w:t>m</w:t>
      </w:r>
      <w:r w:rsidRPr="008E5F4E">
        <w:rPr>
          <w:rFonts w:eastAsia="Times New Roman" w:cs="Arial"/>
          <w:sz w:val="24"/>
          <w:szCs w:val="24"/>
          <w:vertAlign w:val="baseline"/>
          <w:lang w:eastAsia="tr-TR"/>
        </w:rPr>
        <w:t xml:space="preserve">ini etek ve mini şort </w:t>
      </w:r>
      <w:r>
        <w:rPr>
          <w:rFonts w:eastAsia="Times New Roman" w:cs="Arial"/>
          <w:sz w:val="24"/>
          <w:szCs w:val="24"/>
          <w:vertAlign w:val="baseline"/>
          <w:lang w:eastAsia="tr-TR"/>
        </w:rPr>
        <w:t xml:space="preserve">tercih etmezler. </w:t>
      </w:r>
      <w:r w:rsidRPr="008E5F4E">
        <w:rPr>
          <w:rFonts w:eastAsia="Times New Roman" w:cs="Arial"/>
          <w:sz w:val="24"/>
          <w:szCs w:val="24"/>
          <w:vertAlign w:val="baseline"/>
          <w:lang w:eastAsia="tr-TR"/>
        </w:rPr>
        <w:t>Açık ayakkabı giyecek kadınların ayak bakımına dikkat</w:t>
      </w:r>
      <w:r>
        <w:rPr>
          <w:rFonts w:eastAsia="Times New Roman" w:cs="Arial"/>
          <w:sz w:val="24"/>
          <w:szCs w:val="24"/>
          <w:vertAlign w:val="baseline"/>
          <w:lang w:eastAsia="tr-TR"/>
        </w:rPr>
        <w:t xml:space="preserve"> etmesi ve</w:t>
      </w:r>
      <w:r w:rsidRPr="008E5F4E">
        <w:rPr>
          <w:rFonts w:eastAsia="Times New Roman" w:cs="Arial"/>
          <w:sz w:val="24"/>
          <w:szCs w:val="24"/>
          <w:vertAlign w:val="baseline"/>
          <w:lang w:eastAsia="tr-TR"/>
        </w:rPr>
        <w:t xml:space="preserve"> </w:t>
      </w:r>
      <w:r>
        <w:rPr>
          <w:rFonts w:eastAsia="Times New Roman" w:cs="Arial"/>
          <w:sz w:val="24"/>
          <w:szCs w:val="24"/>
          <w:vertAlign w:val="baseline"/>
          <w:lang w:eastAsia="tr-TR"/>
        </w:rPr>
        <w:t xml:space="preserve">gerekli </w:t>
      </w:r>
      <w:r w:rsidRPr="008E5F4E">
        <w:rPr>
          <w:rFonts w:eastAsia="Times New Roman" w:cs="Arial"/>
          <w:sz w:val="24"/>
          <w:szCs w:val="24"/>
          <w:vertAlign w:val="baseline"/>
          <w:lang w:eastAsia="tr-TR"/>
        </w:rPr>
        <w:t>özen</w:t>
      </w:r>
      <w:r>
        <w:rPr>
          <w:rFonts w:eastAsia="Times New Roman" w:cs="Arial"/>
          <w:sz w:val="24"/>
          <w:szCs w:val="24"/>
          <w:vertAlign w:val="baseline"/>
          <w:lang w:eastAsia="tr-TR"/>
        </w:rPr>
        <w:t>i</w:t>
      </w:r>
      <w:r w:rsidRPr="008E5F4E">
        <w:rPr>
          <w:rFonts w:eastAsia="Times New Roman" w:cs="Arial"/>
          <w:sz w:val="24"/>
          <w:szCs w:val="24"/>
          <w:vertAlign w:val="baseline"/>
          <w:lang w:eastAsia="tr-TR"/>
        </w:rPr>
        <w:t xml:space="preserve"> göstermesi beklenir.</w:t>
      </w:r>
    </w:p>
    <w:p w14:paraId="04322B90" w14:textId="13F12297" w:rsidR="00513BE0" w:rsidRPr="00F812EF" w:rsidRDefault="00804914" w:rsidP="00394FB1">
      <w:pPr>
        <w:numPr>
          <w:ilvl w:val="0"/>
          <w:numId w:val="16"/>
        </w:numPr>
        <w:spacing w:before="120" w:after="120" w:line="360" w:lineRule="auto"/>
        <w:ind w:left="-142" w:right="-284" w:hanging="357"/>
        <w:jc w:val="both"/>
        <w:rPr>
          <w:rFonts w:eastAsia="Times New Roman" w:cs="Arial"/>
          <w:sz w:val="24"/>
          <w:szCs w:val="24"/>
          <w:vertAlign w:val="baseline"/>
          <w:lang w:eastAsia="tr-TR"/>
        </w:rPr>
      </w:pPr>
      <w:r>
        <w:rPr>
          <w:rFonts w:eastAsia="Times New Roman" w:cs="Arial"/>
          <w:sz w:val="24"/>
          <w:szCs w:val="24"/>
          <w:vertAlign w:val="baseline"/>
          <w:lang w:eastAsia="tr-TR"/>
        </w:rPr>
        <w:t xml:space="preserve">Tüm çalışanlar vücut hijyenine dikkat eder ve gerekli özeni gösterir. </w:t>
      </w:r>
    </w:p>
    <w:p w14:paraId="6AF68EED" w14:textId="77777777" w:rsidR="00804914" w:rsidRPr="005C19DD" w:rsidRDefault="00804914" w:rsidP="006575D9">
      <w:pPr>
        <w:pStyle w:val="ListeParagraf"/>
        <w:numPr>
          <w:ilvl w:val="0"/>
          <w:numId w:val="2"/>
        </w:numPr>
        <w:spacing w:before="120" w:after="120" w:line="360" w:lineRule="auto"/>
        <w:ind w:left="-142" w:right="-284"/>
        <w:jc w:val="both"/>
        <w:outlineLvl w:val="0"/>
        <w:rPr>
          <w:rFonts w:eastAsia="Times New Roman" w:cs="Arial"/>
          <w:b/>
          <w:sz w:val="24"/>
          <w:szCs w:val="24"/>
          <w:vertAlign w:val="baseline"/>
          <w:lang w:eastAsia="tr-TR"/>
        </w:rPr>
      </w:pPr>
      <w:r w:rsidRPr="005C19DD">
        <w:rPr>
          <w:rFonts w:eastAsia="Times New Roman" w:cs="Arial"/>
          <w:b/>
          <w:sz w:val="24"/>
          <w:szCs w:val="24"/>
          <w:vertAlign w:val="baseline"/>
          <w:lang w:eastAsia="tr-TR"/>
        </w:rPr>
        <w:t>KİŞİSEL VERİLERİN KORUNMASI</w:t>
      </w:r>
    </w:p>
    <w:p w14:paraId="0FD60014" w14:textId="77777777" w:rsidR="00804914" w:rsidRPr="005C19DD" w:rsidRDefault="00804914" w:rsidP="00934DE0">
      <w:pPr>
        <w:spacing w:before="120" w:after="120" w:line="360" w:lineRule="auto"/>
        <w:ind w:left="-142" w:right="-284"/>
        <w:jc w:val="both"/>
        <w:rPr>
          <w:sz w:val="24"/>
          <w:szCs w:val="24"/>
          <w:vertAlign w:val="baseline"/>
        </w:rPr>
      </w:pPr>
      <w:r w:rsidRPr="005C19DD">
        <w:rPr>
          <w:sz w:val="24"/>
          <w:szCs w:val="24"/>
          <w:vertAlign w:val="baseline"/>
        </w:rPr>
        <w:t xml:space="preserve">Kişisel verilerin korunması ile ilgili personelin uyması beklenen kurallar ve sorumluluklar aşağıda özetlenmiştir; </w:t>
      </w:r>
    </w:p>
    <w:p w14:paraId="1FCDBAFC" w14:textId="77777777" w:rsidR="00804914" w:rsidRPr="005C19DD" w:rsidRDefault="00804914" w:rsidP="006575D9">
      <w:pPr>
        <w:pStyle w:val="ListeParagraf"/>
        <w:numPr>
          <w:ilvl w:val="0"/>
          <w:numId w:val="10"/>
        </w:numPr>
        <w:spacing w:before="120" w:after="120" w:line="360" w:lineRule="auto"/>
        <w:ind w:left="-142" w:right="-284"/>
        <w:jc w:val="both"/>
        <w:rPr>
          <w:sz w:val="24"/>
          <w:szCs w:val="24"/>
          <w:vertAlign w:val="baseline"/>
        </w:rPr>
      </w:pPr>
      <w:r w:rsidRPr="005C19DD">
        <w:rPr>
          <w:sz w:val="24"/>
          <w:szCs w:val="24"/>
          <w:vertAlign w:val="baseline"/>
        </w:rPr>
        <w:t>Kişisel verileri şirket için yerine getirmeniz gereken işleriniz için gerekliyse toplayın ve/veya kaydedin.</w:t>
      </w:r>
    </w:p>
    <w:p w14:paraId="328B2678" w14:textId="77777777" w:rsidR="00804914" w:rsidRPr="005C19DD" w:rsidRDefault="00804914" w:rsidP="006575D9">
      <w:pPr>
        <w:pStyle w:val="ListeParagraf"/>
        <w:numPr>
          <w:ilvl w:val="0"/>
          <w:numId w:val="10"/>
        </w:numPr>
        <w:spacing w:before="120" w:after="120" w:line="360" w:lineRule="auto"/>
        <w:ind w:left="-142" w:right="-284"/>
        <w:jc w:val="both"/>
        <w:rPr>
          <w:sz w:val="24"/>
          <w:szCs w:val="24"/>
          <w:vertAlign w:val="baseline"/>
        </w:rPr>
      </w:pPr>
      <w:r w:rsidRPr="005C19DD">
        <w:rPr>
          <w:sz w:val="24"/>
          <w:szCs w:val="24"/>
          <w:vertAlign w:val="baseline"/>
        </w:rPr>
        <w:t>Elinizdeki spesifik bir işin anonimleştirilmiş verilerle yapılıp yapılamayacağını daima kontrol edin.</w:t>
      </w:r>
    </w:p>
    <w:p w14:paraId="1F4FAA07" w14:textId="77777777" w:rsidR="00804914" w:rsidRPr="005C19DD" w:rsidRDefault="00804914" w:rsidP="006575D9">
      <w:pPr>
        <w:pStyle w:val="ListeParagraf"/>
        <w:numPr>
          <w:ilvl w:val="0"/>
          <w:numId w:val="10"/>
        </w:numPr>
        <w:spacing w:before="120" w:after="120" w:line="360" w:lineRule="auto"/>
        <w:ind w:left="-142" w:right="-284"/>
        <w:jc w:val="both"/>
        <w:rPr>
          <w:sz w:val="24"/>
          <w:szCs w:val="24"/>
          <w:vertAlign w:val="baseline"/>
        </w:rPr>
      </w:pPr>
      <w:r w:rsidRPr="005C19DD">
        <w:rPr>
          <w:sz w:val="24"/>
          <w:szCs w:val="24"/>
          <w:vertAlign w:val="baseline"/>
        </w:rPr>
        <w:t>Mümkünse kişisel verileri daima veri sahibinden doğrudan toplayın.</w:t>
      </w:r>
    </w:p>
    <w:p w14:paraId="4E3A9F9D" w14:textId="77777777" w:rsidR="00804914" w:rsidRPr="005C19DD" w:rsidRDefault="00804914" w:rsidP="006575D9">
      <w:pPr>
        <w:pStyle w:val="ListeParagraf"/>
        <w:numPr>
          <w:ilvl w:val="0"/>
          <w:numId w:val="10"/>
        </w:numPr>
        <w:spacing w:before="120" w:after="120" w:line="360" w:lineRule="auto"/>
        <w:ind w:left="-142" w:right="-284"/>
        <w:jc w:val="both"/>
        <w:rPr>
          <w:sz w:val="24"/>
          <w:szCs w:val="24"/>
          <w:vertAlign w:val="baseline"/>
        </w:rPr>
      </w:pPr>
      <w:r w:rsidRPr="005C19DD">
        <w:rPr>
          <w:sz w:val="24"/>
          <w:szCs w:val="24"/>
          <w:vertAlign w:val="baseline"/>
        </w:rPr>
        <w:t>Yetkili olmayan kişilerin belgelerinizi göremeyeceğinden emin olun.</w:t>
      </w:r>
    </w:p>
    <w:p w14:paraId="3A0A3868" w14:textId="77777777" w:rsidR="00804914" w:rsidRPr="005C19DD" w:rsidRDefault="00804914" w:rsidP="006575D9">
      <w:pPr>
        <w:pStyle w:val="ListeParagraf"/>
        <w:numPr>
          <w:ilvl w:val="0"/>
          <w:numId w:val="10"/>
        </w:numPr>
        <w:spacing w:before="120" w:after="120" w:line="360" w:lineRule="auto"/>
        <w:ind w:left="-142" w:right="-284"/>
        <w:jc w:val="both"/>
        <w:rPr>
          <w:sz w:val="24"/>
          <w:szCs w:val="24"/>
          <w:vertAlign w:val="baseline"/>
        </w:rPr>
      </w:pPr>
      <w:r w:rsidRPr="005C19DD">
        <w:rPr>
          <w:sz w:val="24"/>
          <w:szCs w:val="24"/>
          <w:vertAlign w:val="baseline"/>
        </w:rPr>
        <w:t>Ofiste olmadığınızda kişisel veriler içeren belgeleri veya veri depolama aygıtını güvenli bir şekilde kilitleyerek saklayın.</w:t>
      </w:r>
    </w:p>
    <w:p w14:paraId="3522B69D" w14:textId="77777777" w:rsidR="00804914" w:rsidRPr="005C19DD" w:rsidRDefault="00804914" w:rsidP="006575D9">
      <w:pPr>
        <w:pStyle w:val="ListeParagraf"/>
        <w:numPr>
          <w:ilvl w:val="0"/>
          <w:numId w:val="10"/>
        </w:numPr>
        <w:spacing w:before="120" w:after="120" w:line="360" w:lineRule="auto"/>
        <w:ind w:left="-142" w:right="-284"/>
        <w:jc w:val="both"/>
        <w:rPr>
          <w:sz w:val="24"/>
          <w:szCs w:val="24"/>
          <w:vertAlign w:val="baseline"/>
        </w:rPr>
      </w:pPr>
      <w:r w:rsidRPr="005C19DD">
        <w:rPr>
          <w:sz w:val="24"/>
          <w:szCs w:val="24"/>
          <w:vertAlign w:val="baseline"/>
        </w:rPr>
        <w:t>Masanızdan ayrıldığınızda ekranınızı kilitleyin ve parolanızı kimseyle paylaşmayın.</w:t>
      </w:r>
    </w:p>
    <w:p w14:paraId="0FC46DCB" w14:textId="77777777" w:rsidR="00804914" w:rsidRPr="005C19DD" w:rsidRDefault="00804914" w:rsidP="006575D9">
      <w:pPr>
        <w:pStyle w:val="ListeParagraf"/>
        <w:numPr>
          <w:ilvl w:val="0"/>
          <w:numId w:val="10"/>
        </w:numPr>
        <w:spacing w:before="120" w:after="120" w:line="360" w:lineRule="auto"/>
        <w:ind w:left="-142" w:right="-284"/>
        <w:jc w:val="both"/>
        <w:rPr>
          <w:sz w:val="24"/>
          <w:szCs w:val="24"/>
          <w:vertAlign w:val="baseline"/>
        </w:rPr>
      </w:pPr>
      <w:r w:rsidRPr="005C19DD">
        <w:rPr>
          <w:sz w:val="24"/>
          <w:szCs w:val="24"/>
          <w:vertAlign w:val="baseline"/>
        </w:rPr>
        <w:t>İhtiyacınız kalmadığında kişisel veri içeren tüm belge ve dosyalarınızı güvenli bir şekilde imha edin.</w:t>
      </w:r>
    </w:p>
    <w:p w14:paraId="7DB4C688" w14:textId="77777777" w:rsidR="00804914" w:rsidRPr="005C19DD" w:rsidRDefault="00804914" w:rsidP="006575D9">
      <w:pPr>
        <w:pStyle w:val="ListeParagraf"/>
        <w:numPr>
          <w:ilvl w:val="0"/>
          <w:numId w:val="10"/>
        </w:numPr>
        <w:spacing w:before="120" w:after="120" w:line="360" w:lineRule="auto"/>
        <w:ind w:left="-142" w:right="-284"/>
        <w:jc w:val="both"/>
        <w:rPr>
          <w:sz w:val="24"/>
          <w:szCs w:val="24"/>
          <w:vertAlign w:val="baseline"/>
        </w:rPr>
      </w:pPr>
      <w:r w:rsidRPr="005C19DD">
        <w:rPr>
          <w:sz w:val="24"/>
          <w:szCs w:val="24"/>
          <w:vertAlign w:val="baseline"/>
        </w:rPr>
        <w:t>Kişisel verilere ait bilgileri yetkili olup olmadıklarından emin olmadığınız üçüncü taraflara veya kurumlara vermekten kaçının.</w:t>
      </w:r>
    </w:p>
    <w:p w14:paraId="1B313BAE" w14:textId="77777777" w:rsidR="00804914" w:rsidRPr="005C19DD" w:rsidRDefault="00804914" w:rsidP="006575D9">
      <w:pPr>
        <w:pStyle w:val="ListeParagraf"/>
        <w:numPr>
          <w:ilvl w:val="0"/>
          <w:numId w:val="10"/>
        </w:numPr>
        <w:spacing w:before="120" w:after="120" w:line="360" w:lineRule="auto"/>
        <w:ind w:left="-142" w:right="-284"/>
        <w:jc w:val="both"/>
        <w:rPr>
          <w:sz w:val="24"/>
          <w:szCs w:val="24"/>
          <w:vertAlign w:val="baseline"/>
        </w:rPr>
      </w:pPr>
      <w:r w:rsidRPr="005C19DD">
        <w:rPr>
          <w:sz w:val="24"/>
          <w:szCs w:val="24"/>
          <w:vertAlign w:val="baseline"/>
        </w:rPr>
        <w:t xml:space="preserve">Kişisel veri içeren IT ekipmanların, cihazların veya belgelerinizin kaybolması halinde (dizüstü bilgisayarlar, akıllı telefonlar, USB diskler) derhâl </w:t>
      </w:r>
      <w:r>
        <w:rPr>
          <w:sz w:val="24"/>
          <w:szCs w:val="24"/>
          <w:vertAlign w:val="baseline"/>
        </w:rPr>
        <w:t xml:space="preserve">İnsan Kaynakları birimine bildirin ve gerekli önlemlerin alınmasını sağlayın. </w:t>
      </w:r>
    </w:p>
    <w:p w14:paraId="4ACB47D2" w14:textId="39DB70E5" w:rsidR="00804914" w:rsidRDefault="00804914" w:rsidP="006575D9">
      <w:pPr>
        <w:pStyle w:val="ListeParagraf"/>
        <w:numPr>
          <w:ilvl w:val="0"/>
          <w:numId w:val="10"/>
        </w:numPr>
        <w:spacing w:before="120" w:after="120" w:line="360" w:lineRule="auto"/>
        <w:ind w:left="-142" w:right="-284"/>
        <w:jc w:val="both"/>
        <w:rPr>
          <w:sz w:val="24"/>
          <w:szCs w:val="24"/>
          <w:vertAlign w:val="baseline"/>
        </w:rPr>
      </w:pPr>
      <w:r w:rsidRPr="005C19DD">
        <w:rPr>
          <w:sz w:val="24"/>
          <w:szCs w:val="24"/>
          <w:vertAlign w:val="baseline"/>
        </w:rPr>
        <w:t xml:space="preserve">Kişisel veri içeren IT ekipmanları, cihazları veya belgelerinize karşı yapılan şüpheli saldırıları derhâl </w:t>
      </w:r>
      <w:r>
        <w:rPr>
          <w:sz w:val="24"/>
          <w:szCs w:val="24"/>
          <w:vertAlign w:val="baseline"/>
        </w:rPr>
        <w:t xml:space="preserve">İnsan Kaynakları birimine bildirin ve Bilgi İşlem iş ortağına iletilmesini sağlayın. </w:t>
      </w:r>
      <w:r w:rsidRPr="003A4858">
        <w:rPr>
          <w:sz w:val="24"/>
          <w:szCs w:val="24"/>
          <w:vertAlign w:val="baseline"/>
        </w:rPr>
        <w:t>Yeni süreçlerin hayata geçirilmesi planlandığında veya mevcut süreçlerde değişiklik yapıldığında İnsan Kaynakları birimini bilgilendirin.</w:t>
      </w:r>
    </w:p>
    <w:p w14:paraId="70F9F9F3" w14:textId="0B93BC4B" w:rsidR="00432E34" w:rsidRPr="005A7148" w:rsidRDefault="005A7148" w:rsidP="006575D9">
      <w:pPr>
        <w:pStyle w:val="ListeParagraf"/>
        <w:numPr>
          <w:ilvl w:val="0"/>
          <w:numId w:val="10"/>
        </w:numPr>
        <w:spacing w:before="120" w:after="120" w:line="360" w:lineRule="auto"/>
        <w:ind w:left="-142" w:right="-284"/>
        <w:jc w:val="both"/>
        <w:rPr>
          <w:sz w:val="24"/>
          <w:szCs w:val="24"/>
          <w:vertAlign w:val="baseline"/>
        </w:rPr>
      </w:pPr>
      <w:bookmarkStart w:id="6" w:name="_Hlk54192098"/>
      <w:r w:rsidRPr="005A7148">
        <w:rPr>
          <w:sz w:val="24"/>
          <w:szCs w:val="24"/>
          <w:vertAlign w:val="baseline"/>
        </w:rPr>
        <w:t>KVKK politikası ve Açık Rıza Beyanı her personel tarafından imzalanacaktır, politikaya uygun davranmak her çalışan için esastır.</w:t>
      </w:r>
    </w:p>
    <w:bookmarkEnd w:id="6"/>
    <w:p w14:paraId="13425374" w14:textId="0AC9F46B" w:rsidR="00906F3C" w:rsidRDefault="00906F3C" w:rsidP="006575D9">
      <w:pPr>
        <w:pStyle w:val="ListeParagraf"/>
        <w:spacing w:before="120" w:after="120" w:line="360" w:lineRule="auto"/>
        <w:ind w:left="-142" w:right="-284"/>
        <w:jc w:val="both"/>
        <w:rPr>
          <w:sz w:val="24"/>
          <w:szCs w:val="24"/>
          <w:highlight w:val="yellow"/>
          <w:vertAlign w:val="baseline"/>
        </w:rPr>
      </w:pPr>
    </w:p>
    <w:p w14:paraId="00B26D2A" w14:textId="581291E3" w:rsidR="00BE7755" w:rsidRDefault="00BE7755" w:rsidP="006575D9">
      <w:pPr>
        <w:pStyle w:val="ListeParagraf"/>
        <w:spacing w:before="120" w:after="120" w:line="360" w:lineRule="auto"/>
        <w:ind w:left="-142" w:right="-284"/>
        <w:jc w:val="both"/>
        <w:rPr>
          <w:sz w:val="24"/>
          <w:szCs w:val="24"/>
          <w:highlight w:val="yellow"/>
          <w:vertAlign w:val="baseline"/>
        </w:rPr>
      </w:pPr>
    </w:p>
    <w:p w14:paraId="553EEA51" w14:textId="3567221A" w:rsidR="00BE7755" w:rsidRPr="005A7148" w:rsidRDefault="00BE7755" w:rsidP="005A7148">
      <w:pPr>
        <w:spacing w:before="120" w:after="120" w:line="360" w:lineRule="auto"/>
        <w:ind w:right="-284"/>
        <w:jc w:val="both"/>
        <w:rPr>
          <w:sz w:val="24"/>
          <w:szCs w:val="24"/>
          <w:highlight w:val="yellow"/>
          <w:vertAlign w:val="baseline"/>
        </w:rPr>
      </w:pPr>
    </w:p>
    <w:p w14:paraId="359F339B" w14:textId="77777777" w:rsidR="00804914" w:rsidRPr="00F0403E" w:rsidRDefault="00804914" w:rsidP="006575D9">
      <w:pPr>
        <w:pStyle w:val="ListeParagraf"/>
        <w:numPr>
          <w:ilvl w:val="0"/>
          <w:numId w:val="2"/>
        </w:numPr>
        <w:spacing w:before="120" w:after="120" w:line="360" w:lineRule="auto"/>
        <w:ind w:left="-142" w:right="-284"/>
        <w:jc w:val="both"/>
        <w:outlineLvl w:val="0"/>
        <w:rPr>
          <w:rFonts w:eastAsia="Times New Roman" w:cs="Arial"/>
          <w:b/>
          <w:sz w:val="24"/>
          <w:szCs w:val="24"/>
          <w:vertAlign w:val="baseline"/>
          <w:lang w:eastAsia="tr-TR"/>
        </w:rPr>
      </w:pPr>
      <w:r w:rsidRPr="00F0403E">
        <w:rPr>
          <w:rFonts w:eastAsia="Times New Roman" w:cs="Arial"/>
          <w:b/>
          <w:sz w:val="24"/>
          <w:szCs w:val="24"/>
          <w:vertAlign w:val="baseline"/>
          <w:lang w:eastAsia="tr-TR"/>
        </w:rPr>
        <w:t>DİSİPLİN</w:t>
      </w:r>
    </w:p>
    <w:p w14:paraId="378B8618" w14:textId="45E0AD3D" w:rsidR="00804914" w:rsidRDefault="00804914" w:rsidP="00A24545">
      <w:pPr>
        <w:pStyle w:val="ListeParagraf"/>
        <w:tabs>
          <w:tab w:val="left" w:pos="426"/>
        </w:tabs>
        <w:spacing w:before="120" w:after="120" w:line="360" w:lineRule="auto"/>
        <w:ind w:left="-142" w:right="-284"/>
        <w:jc w:val="both"/>
        <w:rPr>
          <w:sz w:val="24"/>
          <w:szCs w:val="24"/>
          <w:vertAlign w:val="baseline"/>
        </w:rPr>
      </w:pPr>
      <w:r>
        <w:rPr>
          <w:rFonts w:eastAsia="Times New Roman" w:cs="Arial"/>
          <w:sz w:val="24"/>
          <w:szCs w:val="24"/>
          <w:vertAlign w:val="baseline"/>
          <w:lang w:eastAsia="tr-TR"/>
        </w:rPr>
        <w:t>Tüm personelin 4857 sayılı iş kanununda belirtilen kurallara, davranış kurallarına, kurumsal sosyal s</w:t>
      </w:r>
      <w:r w:rsidRPr="004C28B4">
        <w:rPr>
          <w:rFonts w:eastAsia="Times New Roman" w:cs="Arial"/>
          <w:sz w:val="24"/>
          <w:szCs w:val="24"/>
          <w:vertAlign w:val="baseline"/>
          <w:lang w:eastAsia="tr-TR"/>
        </w:rPr>
        <w:t>orumluluk ilkelerine ve iş sözleşmesinde yer alan kurallara uygun davranması gerekir. Bu kurallara aykırı hareket e</w:t>
      </w:r>
      <w:r>
        <w:rPr>
          <w:rFonts w:eastAsia="Times New Roman" w:cs="Arial"/>
          <w:sz w:val="24"/>
          <w:szCs w:val="24"/>
          <w:vertAlign w:val="baseline"/>
          <w:lang w:eastAsia="tr-TR"/>
        </w:rPr>
        <w:t xml:space="preserve">ttiği somut kanıt ile tespit edilen </w:t>
      </w:r>
      <w:r w:rsidRPr="004C28B4">
        <w:rPr>
          <w:rFonts w:eastAsia="Times New Roman" w:cs="Arial"/>
          <w:sz w:val="24"/>
          <w:szCs w:val="24"/>
          <w:vertAlign w:val="baseline"/>
          <w:lang w:eastAsia="tr-TR"/>
        </w:rPr>
        <w:t>personel</w:t>
      </w:r>
      <w:r>
        <w:rPr>
          <w:rFonts w:eastAsia="Times New Roman" w:cs="Arial"/>
          <w:sz w:val="24"/>
          <w:szCs w:val="24"/>
          <w:vertAlign w:val="baseline"/>
          <w:lang w:eastAsia="tr-TR"/>
        </w:rPr>
        <w:t>e</w:t>
      </w:r>
      <w:r w:rsidRPr="004C28B4">
        <w:rPr>
          <w:rFonts w:eastAsia="Times New Roman" w:cs="Arial"/>
          <w:sz w:val="24"/>
          <w:szCs w:val="24"/>
          <w:vertAlign w:val="baseline"/>
          <w:lang w:eastAsia="tr-TR"/>
        </w:rPr>
        <w:t xml:space="preserve"> yazılı uyarı ve/veya ihtar </w:t>
      </w:r>
      <w:r>
        <w:rPr>
          <w:rFonts w:eastAsia="Times New Roman" w:cs="Arial"/>
          <w:sz w:val="24"/>
          <w:szCs w:val="24"/>
          <w:vertAlign w:val="baseline"/>
          <w:lang w:eastAsia="tr-TR"/>
        </w:rPr>
        <w:t xml:space="preserve">insan kaynakları birimi ve ilgili yönetici ile birlikte </w:t>
      </w:r>
      <w:r w:rsidRPr="004C28B4">
        <w:rPr>
          <w:rFonts w:eastAsia="Times New Roman" w:cs="Arial"/>
          <w:sz w:val="24"/>
          <w:szCs w:val="24"/>
          <w:vertAlign w:val="baseline"/>
          <w:lang w:eastAsia="tr-TR"/>
        </w:rPr>
        <w:t>verilir.</w:t>
      </w:r>
      <w:r w:rsidR="00A24545">
        <w:rPr>
          <w:rFonts w:eastAsia="Times New Roman" w:cs="Arial"/>
          <w:sz w:val="24"/>
          <w:szCs w:val="24"/>
          <w:vertAlign w:val="baseline"/>
          <w:lang w:eastAsia="tr-TR"/>
        </w:rPr>
        <w:t xml:space="preserve"> </w:t>
      </w:r>
      <w:r w:rsidR="00A24545" w:rsidRPr="0083681F">
        <w:rPr>
          <w:sz w:val="24"/>
          <w:szCs w:val="24"/>
          <w:vertAlign w:val="baseline"/>
        </w:rPr>
        <w:t xml:space="preserve">Personel </w:t>
      </w:r>
      <w:r w:rsidR="00A24545">
        <w:rPr>
          <w:sz w:val="24"/>
          <w:szCs w:val="24"/>
          <w:vertAlign w:val="baseline"/>
        </w:rPr>
        <w:t>disiplin</w:t>
      </w:r>
      <w:r w:rsidR="00A24545" w:rsidRPr="0083681F">
        <w:rPr>
          <w:sz w:val="24"/>
          <w:szCs w:val="24"/>
          <w:vertAlign w:val="baseline"/>
        </w:rPr>
        <w:t xml:space="preserve"> süreci ile ilgili detaylı bilgiler </w:t>
      </w:r>
      <w:r w:rsidR="00A24545">
        <w:rPr>
          <w:sz w:val="24"/>
          <w:szCs w:val="24"/>
          <w:vertAlign w:val="baseline"/>
        </w:rPr>
        <w:t>“Disiplin Talimatı</w:t>
      </w:r>
      <w:r w:rsidR="00A24545">
        <w:rPr>
          <w:b/>
          <w:sz w:val="24"/>
          <w:szCs w:val="24"/>
          <w:vertAlign w:val="baseline"/>
        </w:rPr>
        <w:t>’’</w:t>
      </w:r>
      <w:proofErr w:type="spellStart"/>
      <w:r w:rsidR="00A24545">
        <w:rPr>
          <w:sz w:val="24"/>
          <w:szCs w:val="24"/>
          <w:vertAlign w:val="baseline"/>
        </w:rPr>
        <w:t>nda</w:t>
      </w:r>
      <w:proofErr w:type="spellEnd"/>
      <w:r w:rsidR="00A24545">
        <w:rPr>
          <w:sz w:val="24"/>
          <w:szCs w:val="24"/>
          <w:vertAlign w:val="baseline"/>
        </w:rPr>
        <w:t xml:space="preserve"> yer almaktadır.</w:t>
      </w:r>
    </w:p>
    <w:p w14:paraId="5762CDA2" w14:textId="77777777" w:rsidR="00A24545" w:rsidRPr="00A24545" w:rsidRDefault="00A24545" w:rsidP="00A24545">
      <w:pPr>
        <w:pStyle w:val="ListeParagraf"/>
        <w:tabs>
          <w:tab w:val="left" w:pos="426"/>
        </w:tabs>
        <w:spacing w:before="120" w:after="120" w:line="360" w:lineRule="auto"/>
        <w:ind w:left="-142" w:right="-284"/>
        <w:jc w:val="both"/>
        <w:rPr>
          <w:sz w:val="24"/>
          <w:szCs w:val="24"/>
          <w:vertAlign w:val="baseline"/>
        </w:rPr>
      </w:pPr>
    </w:p>
    <w:p w14:paraId="1CF61A31" w14:textId="155FD101" w:rsidR="00804914" w:rsidRPr="00432E34" w:rsidRDefault="00804914" w:rsidP="006575D9">
      <w:pPr>
        <w:pStyle w:val="ListeParagraf"/>
        <w:numPr>
          <w:ilvl w:val="0"/>
          <w:numId w:val="2"/>
        </w:numPr>
        <w:spacing w:before="120" w:after="120" w:line="360" w:lineRule="auto"/>
        <w:ind w:left="-142" w:right="-284"/>
        <w:jc w:val="both"/>
        <w:rPr>
          <w:rFonts w:eastAsia="Times New Roman" w:cs="Arial"/>
          <w:sz w:val="24"/>
          <w:szCs w:val="24"/>
          <w:vertAlign w:val="baseline"/>
          <w:lang w:eastAsia="tr-TR"/>
        </w:rPr>
      </w:pPr>
      <w:r w:rsidRPr="00B47B65">
        <w:rPr>
          <w:b/>
          <w:sz w:val="24"/>
          <w:szCs w:val="24"/>
          <w:vertAlign w:val="baseline"/>
        </w:rPr>
        <w:t xml:space="preserve">İŞTEN ÇIKIŞ </w:t>
      </w:r>
      <w:r w:rsidR="00432E34">
        <w:rPr>
          <w:b/>
          <w:sz w:val="24"/>
          <w:szCs w:val="24"/>
          <w:vertAlign w:val="baseline"/>
        </w:rPr>
        <w:t>SÜRECİ</w:t>
      </w:r>
    </w:p>
    <w:p w14:paraId="4C5C4EDA" w14:textId="42492BC2" w:rsidR="00432E34" w:rsidRDefault="00432E34" w:rsidP="00934DE0">
      <w:pPr>
        <w:pStyle w:val="ListeParagraf"/>
        <w:tabs>
          <w:tab w:val="left" w:pos="426"/>
        </w:tabs>
        <w:spacing w:before="120" w:after="120" w:line="360" w:lineRule="auto"/>
        <w:ind w:left="-142" w:right="-284"/>
        <w:jc w:val="both"/>
        <w:rPr>
          <w:sz w:val="24"/>
          <w:szCs w:val="24"/>
          <w:vertAlign w:val="baseline"/>
        </w:rPr>
      </w:pPr>
      <w:r w:rsidRPr="0083681F">
        <w:rPr>
          <w:sz w:val="24"/>
          <w:szCs w:val="24"/>
          <w:vertAlign w:val="baseline"/>
        </w:rPr>
        <w:t>Personel iş</w:t>
      </w:r>
      <w:r>
        <w:rPr>
          <w:sz w:val="24"/>
          <w:szCs w:val="24"/>
          <w:vertAlign w:val="baseline"/>
        </w:rPr>
        <w:t xml:space="preserve">ten çıkış </w:t>
      </w:r>
      <w:r w:rsidRPr="0083681F">
        <w:rPr>
          <w:sz w:val="24"/>
          <w:szCs w:val="24"/>
          <w:vertAlign w:val="baseline"/>
        </w:rPr>
        <w:t xml:space="preserve">süreci ile ilgili detaylı bilgiler </w:t>
      </w:r>
      <w:r>
        <w:rPr>
          <w:sz w:val="24"/>
          <w:szCs w:val="24"/>
          <w:vertAlign w:val="baseline"/>
        </w:rPr>
        <w:t>‘’</w:t>
      </w:r>
      <w:r w:rsidRPr="0083681F">
        <w:rPr>
          <w:b/>
          <w:sz w:val="24"/>
          <w:szCs w:val="24"/>
          <w:vertAlign w:val="baseline"/>
        </w:rPr>
        <w:t>İş</w:t>
      </w:r>
      <w:r>
        <w:rPr>
          <w:b/>
          <w:sz w:val="24"/>
          <w:szCs w:val="24"/>
          <w:vertAlign w:val="baseline"/>
        </w:rPr>
        <w:t>ten</w:t>
      </w:r>
      <w:r w:rsidRPr="0083681F">
        <w:rPr>
          <w:b/>
          <w:sz w:val="24"/>
          <w:szCs w:val="24"/>
          <w:vertAlign w:val="baseline"/>
        </w:rPr>
        <w:t xml:space="preserve"> </w:t>
      </w:r>
      <w:r w:rsidR="00F9200F">
        <w:rPr>
          <w:b/>
          <w:sz w:val="24"/>
          <w:szCs w:val="24"/>
          <w:vertAlign w:val="baseline"/>
        </w:rPr>
        <w:t>Ayılma</w:t>
      </w:r>
      <w:r w:rsidRPr="0083681F">
        <w:rPr>
          <w:b/>
          <w:sz w:val="24"/>
          <w:szCs w:val="24"/>
          <w:vertAlign w:val="baseline"/>
        </w:rPr>
        <w:t xml:space="preserve"> Talimatı</w:t>
      </w:r>
      <w:r>
        <w:rPr>
          <w:b/>
          <w:sz w:val="24"/>
          <w:szCs w:val="24"/>
          <w:vertAlign w:val="baseline"/>
        </w:rPr>
        <w:t>’’</w:t>
      </w:r>
      <w:proofErr w:type="spellStart"/>
      <w:r>
        <w:rPr>
          <w:sz w:val="24"/>
          <w:szCs w:val="24"/>
          <w:vertAlign w:val="baseline"/>
        </w:rPr>
        <w:t>nda</w:t>
      </w:r>
      <w:proofErr w:type="spellEnd"/>
      <w:r>
        <w:rPr>
          <w:sz w:val="24"/>
          <w:szCs w:val="24"/>
          <w:vertAlign w:val="baseline"/>
        </w:rPr>
        <w:t xml:space="preserve"> yer almaktadır.</w:t>
      </w:r>
    </w:p>
    <w:p w14:paraId="34C09268" w14:textId="77777777" w:rsidR="00432E34" w:rsidRDefault="00432E34" w:rsidP="006575D9">
      <w:pPr>
        <w:pStyle w:val="ListeParagraf"/>
        <w:tabs>
          <w:tab w:val="left" w:pos="426"/>
        </w:tabs>
        <w:spacing w:before="120" w:after="120" w:line="360" w:lineRule="auto"/>
        <w:ind w:left="-142" w:right="-284"/>
        <w:jc w:val="both"/>
        <w:rPr>
          <w:sz w:val="24"/>
          <w:szCs w:val="24"/>
          <w:vertAlign w:val="baseline"/>
        </w:rPr>
      </w:pPr>
    </w:p>
    <w:p w14:paraId="0FCC3A88" w14:textId="77777777" w:rsidR="00906F3C" w:rsidRPr="00A24545" w:rsidRDefault="00432E34" w:rsidP="006575D9">
      <w:pPr>
        <w:pStyle w:val="ListeParagraf"/>
        <w:numPr>
          <w:ilvl w:val="0"/>
          <w:numId w:val="2"/>
        </w:numPr>
        <w:autoSpaceDE w:val="0"/>
        <w:autoSpaceDN w:val="0"/>
        <w:adjustRightInd w:val="0"/>
        <w:spacing w:after="0" w:line="240" w:lineRule="auto"/>
        <w:ind w:left="-142" w:right="-284"/>
        <w:rPr>
          <w:rFonts w:ascii="Calibri-Bold" w:hAnsi="Calibri-Bold" w:cs="Calibri-Bold"/>
          <w:b/>
          <w:bCs/>
          <w:sz w:val="24"/>
          <w:szCs w:val="24"/>
          <w:vertAlign w:val="baseline"/>
        </w:rPr>
      </w:pPr>
      <w:r w:rsidRPr="00A24545">
        <w:rPr>
          <w:rFonts w:ascii="Calibri-Bold" w:hAnsi="Calibri-Bold" w:cs="Calibri-Bold"/>
          <w:b/>
          <w:bCs/>
          <w:sz w:val="24"/>
          <w:szCs w:val="24"/>
          <w:vertAlign w:val="baseline"/>
        </w:rPr>
        <w:t>ÇALIŞAN MEMNUNİYETİ</w:t>
      </w:r>
    </w:p>
    <w:p w14:paraId="516DD3C2" w14:textId="77777777" w:rsidR="00906F3C" w:rsidRDefault="00906F3C" w:rsidP="006575D9">
      <w:pPr>
        <w:pStyle w:val="ListeParagraf"/>
        <w:autoSpaceDE w:val="0"/>
        <w:autoSpaceDN w:val="0"/>
        <w:adjustRightInd w:val="0"/>
        <w:spacing w:after="0" w:line="240" w:lineRule="auto"/>
        <w:ind w:left="-142" w:right="-284"/>
        <w:rPr>
          <w:rFonts w:ascii="Calibri-Bold" w:hAnsi="Calibri-Bold" w:cs="Calibri-Bold"/>
          <w:b/>
          <w:bCs/>
          <w:sz w:val="24"/>
          <w:szCs w:val="24"/>
          <w:vertAlign w:val="baseline"/>
        </w:rPr>
      </w:pPr>
    </w:p>
    <w:p w14:paraId="74AFB020" w14:textId="4189D968" w:rsidR="00F9200F" w:rsidRPr="00A24545" w:rsidRDefault="00432E34" w:rsidP="00A24545">
      <w:pPr>
        <w:pStyle w:val="ListeParagraf"/>
        <w:numPr>
          <w:ilvl w:val="0"/>
          <w:numId w:val="44"/>
        </w:numPr>
        <w:autoSpaceDE w:val="0"/>
        <w:autoSpaceDN w:val="0"/>
        <w:adjustRightInd w:val="0"/>
        <w:spacing w:after="0" w:line="360" w:lineRule="auto"/>
        <w:ind w:left="-142" w:right="-284" w:hanging="284"/>
        <w:jc w:val="both"/>
        <w:rPr>
          <w:rFonts w:ascii="Calibri-Bold" w:hAnsi="Calibri-Bold" w:cs="Calibri-Bold"/>
          <w:b/>
          <w:bCs/>
          <w:sz w:val="24"/>
          <w:szCs w:val="24"/>
          <w:vertAlign w:val="baseline"/>
        </w:rPr>
      </w:pPr>
      <w:r w:rsidRPr="00906F3C">
        <w:rPr>
          <w:rFonts w:ascii="Calibri" w:hAnsi="Calibri" w:cs="Calibri"/>
          <w:sz w:val="24"/>
          <w:szCs w:val="24"/>
          <w:vertAlign w:val="baseline"/>
        </w:rPr>
        <w:t>Şirketlerimizde çalışan personel, işyerimiz, çalışma koşulları, yaptığı iş vb. durumlar ile</w:t>
      </w:r>
      <w:r w:rsidR="00906F3C">
        <w:rPr>
          <w:rFonts w:ascii="Calibri" w:hAnsi="Calibri" w:cs="Calibri"/>
          <w:sz w:val="24"/>
          <w:szCs w:val="24"/>
          <w:vertAlign w:val="baseline"/>
        </w:rPr>
        <w:t xml:space="preserve"> il</w:t>
      </w:r>
      <w:r>
        <w:rPr>
          <w:rFonts w:ascii="Calibri" w:hAnsi="Calibri" w:cs="Calibri"/>
          <w:sz w:val="24"/>
          <w:szCs w:val="24"/>
          <w:vertAlign w:val="baseline"/>
        </w:rPr>
        <w:t>gili</w:t>
      </w:r>
      <w:r w:rsidR="00906F3C">
        <w:rPr>
          <w:rFonts w:ascii="Calibri" w:hAnsi="Calibri" w:cs="Calibri"/>
          <w:sz w:val="24"/>
          <w:szCs w:val="24"/>
          <w:vertAlign w:val="baseline"/>
        </w:rPr>
        <w:t xml:space="preserve"> </w:t>
      </w:r>
      <w:r>
        <w:rPr>
          <w:rFonts w:ascii="Calibri" w:hAnsi="Calibri" w:cs="Calibri"/>
          <w:sz w:val="24"/>
          <w:szCs w:val="24"/>
          <w:vertAlign w:val="baseline"/>
        </w:rPr>
        <w:t xml:space="preserve">öneri, istek ve şikâyetini </w:t>
      </w:r>
      <w:r w:rsidR="00A24545">
        <w:rPr>
          <w:rFonts w:ascii="Calibri" w:hAnsi="Calibri" w:cs="Calibri"/>
          <w:sz w:val="24"/>
          <w:szCs w:val="24"/>
          <w:vertAlign w:val="baseline"/>
        </w:rPr>
        <w:t>şirketimizin</w:t>
      </w:r>
      <w:r>
        <w:rPr>
          <w:rFonts w:ascii="Calibri" w:hAnsi="Calibri" w:cs="Calibri"/>
          <w:sz w:val="24"/>
          <w:szCs w:val="24"/>
          <w:vertAlign w:val="baseline"/>
        </w:rPr>
        <w:t xml:space="preserve"> çeşitli yerlerinde bulunan Öneri, İstek ve</w:t>
      </w:r>
      <w:r w:rsidR="00A24545">
        <w:rPr>
          <w:rFonts w:ascii="Calibri" w:hAnsi="Calibri" w:cs="Calibri"/>
          <w:sz w:val="24"/>
          <w:szCs w:val="24"/>
          <w:vertAlign w:val="baseline"/>
        </w:rPr>
        <w:t xml:space="preserve"> </w:t>
      </w:r>
      <w:r w:rsidRPr="00A24545">
        <w:rPr>
          <w:rFonts w:ascii="Calibri" w:hAnsi="Calibri" w:cs="Calibri"/>
          <w:sz w:val="24"/>
          <w:szCs w:val="24"/>
          <w:vertAlign w:val="baseline"/>
        </w:rPr>
        <w:t>Şikâyet Kutularını kullanarak yapabilirler.</w:t>
      </w:r>
      <w:r w:rsidR="00906F3C" w:rsidRPr="00A24545">
        <w:rPr>
          <w:rFonts w:ascii="Calibri" w:hAnsi="Calibri" w:cs="Calibri"/>
          <w:sz w:val="24"/>
          <w:szCs w:val="24"/>
          <w:vertAlign w:val="baseline"/>
        </w:rPr>
        <w:t xml:space="preserve"> </w:t>
      </w:r>
      <w:r w:rsidRPr="00A24545">
        <w:rPr>
          <w:rFonts w:ascii="Calibri" w:hAnsi="Calibri" w:cs="Calibri"/>
          <w:sz w:val="24"/>
          <w:szCs w:val="24"/>
          <w:vertAlign w:val="baseline"/>
        </w:rPr>
        <w:t xml:space="preserve">Her kutunun yanında </w:t>
      </w:r>
      <w:bookmarkStart w:id="7" w:name="_Hlk54191947"/>
      <w:r w:rsidR="00906F3C" w:rsidRPr="00A24545">
        <w:rPr>
          <w:rFonts w:ascii="Calibri" w:hAnsi="Calibri" w:cs="Calibri"/>
          <w:b/>
          <w:sz w:val="24"/>
          <w:szCs w:val="24"/>
          <w:vertAlign w:val="baseline"/>
        </w:rPr>
        <w:t>‘’</w:t>
      </w:r>
      <w:r w:rsidR="00906F3C" w:rsidRPr="00A24545">
        <w:rPr>
          <w:rFonts w:ascii="Calibri-Bold" w:hAnsi="Calibri-Bold" w:cs="Calibri-Bold"/>
          <w:b/>
          <w:bCs/>
          <w:sz w:val="24"/>
          <w:szCs w:val="24"/>
          <w:vertAlign w:val="baseline"/>
        </w:rPr>
        <w:t xml:space="preserve">Öneri, İstek ve Şikâyet Formu’’ </w:t>
      </w:r>
      <w:bookmarkEnd w:id="7"/>
      <w:r w:rsidRPr="00A24545">
        <w:rPr>
          <w:rFonts w:ascii="Calibri" w:hAnsi="Calibri" w:cs="Calibri"/>
          <w:sz w:val="24"/>
          <w:szCs w:val="24"/>
          <w:vertAlign w:val="baseline"/>
        </w:rPr>
        <w:t>bulunmaktadır.</w:t>
      </w:r>
      <w:r w:rsidR="00333466" w:rsidRPr="00A24545">
        <w:rPr>
          <w:rFonts w:ascii="Calibri" w:hAnsi="Calibri" w:cs="Calibri"/>
          <w:sz w:val="24"/>
          <w:szCs w:val="24"/>
          <w:vertAlign w:val="baseline"/>
        </w:rPr>
        <w:t xml:space="preserve"> </w:t>
      </w:r>
      <w:r w:rsidRPr="00A24545">
        <w:rPr>
          <w:rFonts w:ascii="Calibri" w:hAnsi="Calibri" w:cs="Calibri"/>
          <w:sz w:val="24"/>
          <w:szCs w:val="24"/>
          <w:vertAlign w:val="baseline"/>
        </w:rPr>
        <w:t>Personelimiz bu formları doldurarak, yanında bulunan kutulara atarlar.</w:t>
      </w:r>
      <w:r w:rsidR="00A24545">
        <w:rPr>
          <w:rFonts w:ascii="Calibri" w:hAnsi="Calibri" w:cs="Calibri"/>
          <w:sz w:val="24"/>
          <w:szCs w:val="24"/>
          <w:vertAlign w:val="baseline"/>
        </w:rPr>
        <w:t xml:space="preserve"> </w:t>
      </w:r>
      <w:r w:rsidRPr="00A24545">
        <w:rPr>
          <w:rFonts w:ascii="Calibri" w:hAnsi="Calibri" w:cs="Calibri"/>
          <w:sz w:val="24"/>
          <w:szCs w:val="24"/>
          <w:vertAlign w:val="baseline"/>
        </w:rPr>
        <w:t xml:space="preserve">Kutular, </w:t>
      </w:r>
      <w:r w:rsidR="00A24545">
        <w:rPr>
          <w:rFonts w:ascii="Calibri" w:hAnsi="Calibri" w:cs="Calibri"/>
          <w:sz w:val="24"/>
          <w:szCs w:val="24"/>
          <w:vertAlign w:val="baseline"/>
        </w:rPr>
        <w:t>şirketimizde</w:t>
      </w:r>
      <w:r w:rsidRPr="00A24545">
        <w:rPr>
          <w:rFonts w:ascii="Calibri" w:hAnsi="Calibri" w:cs="Calibri"/>
          <w:sz w:val="24"/>
          <w:szCs w:val="24"/>
          <w:vertAlign w:val="baseline"/>
        </w:rPr>
        <w:t xml:space="preserve"> bulunan İnsan Kaynakları Sorumlusu tarafından ayda </w:t>
      </w:r>
      <w:r w:rsidR="00333466" w:rsidRPr="00A24545">
        <w:rPr>
          <w:rFonts w:ascii="Calibri" w:hAnsi="Calibri" w:cs="Calibri"/>
          <w:sz w:val="24"/>
          <w:szCs w:val="24"/>
          <w:vertAlign w:val="baseline"/>
        </w:rPr>
        <w:t>1</w:t>
      </w:r>
      <w:r w:rsidRPr="00A24545">
        <w:rPr>
          <w:rFonts w:ascii="Calibri" w:hAnsi="Calibri" w:cs="Calibri"/>
          <w:sz w:val="24"/>
          <w:szCs w:val="24"/>
          <w:vertAlign w:val="baseline"/>
        </w:rPr>
        <w:t xml:space="preserve"> defa açılır</w:t>
      </w:r>
      <w:r w:rsidR="006575D9" w:rsidRPr="00A24545">
        <w:rPr>
          <w:rFonts w:ascii="Calibri" w:hAnsi="Calibri" w:cs="Calibri"/>
          <w:sz w:val="24"/>
          <w:szCs w:val="24"/>
          <w:vertAlign w:val="baseline"/>
        </w:rPr>
        <w:t xml:space="preserve">, </w:t>
      </w:r>
      <w:r w:rsidR="006575D9" w:rsidRPr="00A24545">
        <w:rPr>
          <w:rFonts w:ascii="Calibri" w:hAnsi="Calibri" w:cs="Calibri"/>
          <w:b/>
          <w:sz w:val="24"/>
          <w:szCs w:val="24"/>
          <w:vertAlign w:val="baseline"/>
        </w:rPr>
        <w:t>‘’</w:t>
      </w:r>
      <w:r w:rsidR="006575D9" w:rsidRPr="00A24545">
        <w:rPr>
          <w:rFonts w:ascii="Calibri-Bold" w:hAnsi="Calibri-Bold" w:cs="Calibri-Bold"/>
          <w:b/>
          <w:bCs/>
          <w:sz w:val="24"/>
          <w:szCs w:val="24"/>
          <w:vertAlign w:val="baseline"/>
        </w:rPr>
        <w:t xml:space="preserve">Öneri, İstek ve Şikâyet Takip Motoru’’ </w:t>
      </w:r>
      <w:proofErr w:type="spellStart"/>
      <w:r w:rsidR="006575D9" w:rsidRPr="00A24545">
        <w:rPr>
          <w:rFonts w:ascii="Calibri-Bold" w:hAnsi="Calibri-Bold" w:cs="Calibri-Bold"/>
          <w:bCs/>
          <w:sz w:val="24"/>
          <w:szCs w:val="24"/>
          <w:vertAlign w:val="baseline"/>
        </w:rPr>
        <w:t>na</w:t>
      </w:r>
      <w:proofErr w:type="spellEnd"/>
      <w:r w:rsidR="006575D9" w:rsidRPr="00A24545">
        <w:rPr>
          <w:rFonts w:ascii="Calibri-Bold" w:hAnsi="Calibri-Bold" w:cs="Calibri-Bold"/>
          <w:b/>
          <w:bCs/>
          <w:sz w:val="24"/>
          <w:szCs w:val="24"/>
          <w:vertAlign w:val="baseline"/>
        </w:rPr>
        <w:t xml:space="preserve"> </w:t>
      </w:r>
      <w:r w:rsidR="006575D9" w:rsidRPr="00A24545">
        <w:rPr>
          <w:rFonts w:ascii="Calibri-Bold" w:hAnsi="Calibri-Bold" w:cs="Calibri-Bold"/>
          <w:bCs/>
          <w:sz w:val="24"/>
          <w:szCs w:val="24"/>
          <w:vertAlign w:val="baseline"/>
        </w:rPr>
        <w:t>kaydedilir,</w:t>
      </w:r>
      <w:r w:rsidR="006575D9" w:rsidRPr="00A24545">
        <w:rPr>
          <w:rFonts w:ascii="Calibri-Bold" w:hAnsi="Calibri-Bold" w:cs="Calibri-Bold"/>
          <w:b/>
          <w:bCs/>
          <w:sz w:val="24"/>
          <w:szCs w:val="24"/>
          <w:vertAlign w:val="baseline"/>
        </w:rPr>
        <w:t xml:space="preserve"> </w:t>
      </w:r>
      <w:r w:rsidRPr="00A24545">
        <w:rPr>
          <w:rFonts w:ascii="Calibri" w:hAnsi="Calibri" w:cs="Calibri"/>
          <w:sz w:val="24"/>
          <w:szCs w:val="24"/>
          <w:vertAlign w:val="baseline"/>
        </w:rPr>
        <w:t>değerlendirilir</w:t>
      </w:r>
      <w:r w:rsidR="00333466" w:rsidRPr="00A24545">
        <w:rPr>
          <w:rFonts w:ascii="Calibri" w:hAnsi="Calibri" w:cs="Calibri"/>
          <w:sz w:val="24"/>
          <w:szCs w:val="24"/>
          <w:vertAlign w:val="baseline"/>
        </w:rPr>
        <w:t xml:space="preserve"> ve </w:t>
      </w:r>
      <w:r w:rsidR="006575D9" w:rsidRPr="00A24545">
        <w:rPr>
          <w:rFonts w:ascii="Calibri" w:hAnsi="Calibri" w:cs="Calibri"/>
          <w:sz w:val="24"/>
          <w:szCs w:val="24"/>
          <w:vertAlign w:val="baseline"/>
        </w:rPr>
        <w:t>Ü</w:t>
      </w:r>
      <w:r w:rsidR="00333466" w:rsidRPr="00A24545">
        <w:rPr>
          <w:rFonts w:ascii="Calibri" w:hAnsi="Calibri" w:cs="Calibri"/>
          <w:sz w:val="24"/>
          <w:szCs w:val="24"/>
          <w:vertAlign w:val="baseline"/>
        </w:rPr>
        <w:t xml:space="preserve">st </w:t>
      </w:r>
      <w:r w:rsidR="006575D9" w:rsidRPr="00A24545">
        <w:rPr>
          <w:rFonts w:ascii="Calibri" w:hAnsi="Calibri" w:cs="Calibri"/>
          <w:sz w:val="24"/>
          <w:szCs w:val="24"/>
          <w:vertAlign w:val="baseline"/>
        </w:rPr>
        <w:t>Y</w:t>
      </w:r>
      <w:r w:rsidR="00333466" w:rsidRPr="00A24545">
        <w:rPr>
          <w:rFonts w:ascii="Calibri" w:hAnsi="Calibri" w:cs="Calibri"/>
          <w:sz w:val="24"/>
          <w:szCs w:val="24"/>
          <w:vertAlign w:val="baseline"/>
        </w:rPr>
        <w:t>önetime rapor edilir</w:t>
      </w:r>
      <w:r w:rsidRPr="00A24545">
        <w:rPr>
          <w:rFonts w:ascii="Calibri" w:hAnsi="Calibri" w:cs="Calibri"/>
          <w:sz w:val="24"/>
          <w:szCs w:val="24"/>
          <w:vertAlign w:val="baseline"/>
        </w:rPr>
        <w:t>.</w:t>
      </w:r>
    </w:p>
    <w:p w14:paraId="4DB03B83" w14:textId="77777777" w:rsidR="00084B7C" w:rsidRDefault="00432E34" w:rsidP="00A24545">
      <w:pPr>
        <w:pStyle w:val="ListeParagraf"/>
        <w:numPr>
          <w:ilvl w:val="0"/>
          <w:numId w:val="44"/>
        </w:numPr>
        <w:autoSpaceDE w:val="0"/>
        <w:autoSpaceDN w:val="0"/>
        <w:adjustRightInd w:val="0"/>
        <w:spacing w:after="0" w:line="360" w:lineRule="auto"/>
        <w:ind w:left="-142" w:right="-284"/>
        <w:jc w:val="both"/>
        <w:rPr>
          <w:rFonts w:ascii="Calibri" w:hAnsi="Calibri" w:cs="Calibri"/>
          <w:sz w:val="24"/>
          <w:szCs w:val="24"/>
          <w:vertAlign w:val="baseline"/>
        </w:rPr>
      </w:pPr>
      <w:r w:rsidRPr="00F9200F">
        <w:rPr>
          <w:rFonts w:ascii="Calibri" w:hAnsi="Calibri" w:cs="Calibri"/>
          <w:sz w:val="24"/>
          <w:szCs w:val="24"/>
          <w:vertAlign w:val="baseline"/>
        </w:rPr>
        <w:t xml:space="preserve">Çalışanlarımıza </w:t>
      </w:r>
      <w:r w:rsidRPr="00A24545">
        <w:rPr>
          <w:rFonts w:ascii="Calibri" w:hAnsi="Calibri" w:cs="Calibri"/>
          <w:sz w:val="24"/>
          <w:szCs w:val="24"/>
          <w:vertAlign w:val="baseline"/>
        </w:rPr>
        <w:t>yılda en az bir defa</w:t>
      </w:r>
      <w:r w:rsidRPr="00F9200F">
        <w:rPr>
          <w:rFonts w:ascii="Calibri" w:hAnsi="Calibri" w:cs="Calibri"/>
          <w:sz w:val="24"/>
          <w:szCs w:val="24"/>
          <w:vertAlign w:val="baseline"/>
        </w:rPr>
        <w:t xml:space="preserve"> yönetim gözden geçirme toplantılarından önce </w:t>
      </w:r>
      <w:bookmarkStart w:id="8" w:name="_Hlk54191975"/>
      <w:r w:rsidR="006575D9" w:rsidRPr="00084B7C">
        <w:rPr>
          <w:rFonts w:ascii="Calibri-Bold" w:hAnsi="Calibri-Bold" w:cs="Calibri-Bold"/>
          <w:b/>
          <w:bCs/>
          <w:sz w:val="24"/>
          <w:szCs w:val="24"/>
          <w:vertAlign w:val="baseline"/>
        </w:rPr>
        <w:t xml:space="preserve">‘’Personel Memnuniyet Anketi’’ </w:t>
      </w:r>
      <w:bookmarkEnd w:id="8"/>
      <w:r w:rsidRPr="00084B7C">
        <w:rPr>
          <w:rFonts w:ascii="Calibri" w:hAnsi="Calibri" w:cs="Calibri"/>
          <w:sz w:val="24"/>
          <w:szCs w:val="24"/>
          <w:vertAlign w:val="baseline"/>
        </w:rPr>
        <w:t>yaparak da şirketlerimize katkıda bulunmaları</w:t>
      </w:r>
      <w:r w:rsidR="006575D9" w:rsidRPr="00084B7C">
        <w:rPr>
          <w:rFonts w:ascii="Calibri" w:hAnsi="Calibri" w:cs="Calibri"/>
          <w:sz w:val="24"/>
          <w:szCs w:val="24"/>
          <w:vertAlign w:val="baseline"/>
        </w:rPr>
        <w:t xml:space="preserve"> </w:t>
      </w:r>
      <w:r w:rsidRPr="00084B7C">
        <w:rPr>
          <w:rFonts w:ascii="Calibri" w:hAnsi="Calibri" w:cs="Calibri"/>
          <w:sz w:val="24"/>
          <w:szCs w:val="24"/>
          <w:vertAlign w:val="baseline"/>
        </w:rPr>
        <w:t>sağlanmaktadır.</w:t>
      </w:r>
      <w:r w:rsidR="00084B7C">
        <w:rPr>
          <w:rFonts w:ascii="Calibri" w:hAnsi="Calibri" w:cs="Calibri"/>
          <w:sz w:val="24"/>
          <w:szCs w:val="24"/>
          <w:vertAlign w:val="baseline"/>
        </w:rPr>
        <w:t xml:space="preserve"> </w:t>
      </w:r>
      <w:r w:rsidRPr="00084B7C">
        <w:rPr>
          <w:rFonts w:ascii="Calibri" w:hAnsi="Calibri" w:cs="Calibri"/>
          <w:sz w:val="24"/>
          <w:szCs w:val="24"/>
          <w:vertAlign w:val="baseline"/>
        </w:rPr>
        <w:t>Anket sonuçları İnsan Kaynakları Müdürü tarafından, Yönetimin Gözden Geçirme</w:t>
      </w:r>
      <w:r w:rsidR="00F564F8" w:rsidRPr="00084B7C">
        <w:rPr>
          <w:rFonts w:ascii="Calibri" w:hAnsi="Calibri" w:cs="Calibri"/>
          <w:sz w:val="24"/>
          <w:szCs w:val="24"/>
          <w:vertAlign w:val="baseline"/>
        </w:rPr>
        <w:t xml:space="preserve"> </w:t>
      </w:r>
      <w:r w:rsidRPr="00084B7C">
        <w:rPr>
          <w:rFonts w:ascii="Calibri" w:hAnsi="Calibri" w:cs="Calibri"/>
          <w:sz w:val="24"/>
          <w:szCs w:val="24"/>
          <w:vertAlign w:val="baseline"/>
        </w:rPr>
        <w:t>toplantılarında değerlendirilmek üzere derlenir.</w:t>
      </w:r>
    </w:p>
    <w:p w14:paraId="6C6511B2" w14:textId="25E49837" w:rsidR="00432E34" w:rsidRPr="00084B7C" w:rsidRDefault="00432E34" w:rsidP="00A24545">
      <w:pPr>
        <w:pStyle w:val="ListeParagraf"/>
        <w:numPr>
          <w:ilvl w:val="0"/>
          <w:numId w:val="44"/>
        </w:numPr>
        <w:autoSpaceDE w:val="0"/>
        <w:autoSpaceDN w:val="0"/>
        <w:adjustRightInd w:val="0"/>
        <w:spacing w:after="0" w:line="360" w:lineRule="auto"/>
        <w:ind w:left="-142" w:right="-284"/>
        <w:jc w:val="both"/>
        <w:rPr>
          <w:rFonts w:ascii="Calibri" w:hAnsi="Calibri" w:cs="Calibri"/>
          <w:sz w:val="24"/>
          <w:szCs w:val="24"/>
          <w:vertAlign w:val="baseline"/>
        </w:rPr>
      </w:pPr>
      <w:r w:rsidRPr="00084B7C">
        <w:rPr>
          <w:rFonts w:ascii="Calibri" w:hAnsi="Calibri" w:cs="Calibri"/>
          <w:sz w:val="24"/>
          <w:szCs w:val="24"/>
          <w:vertAlign w:val="baseline"/>
        </w:rPr>
        <w:t>İstek, Öneri ve Şikâyet formlarından ve Çalışan Memnuniyet anketlerinden çıkan sonuçlar</w:t>
      </w:r>
      <w:r w:rsidR="00FF4F05" w:rsidRPr="00084B7C">
        <w:rPr>
          <w:rFonts w:ascii="Calibri" w:hAnsi="Calibri" w:cs="Calibri"/>
          <w:sz w:val="24"/>
          <w:szCs w:val="24"/>
          <w:vertAlign w:val="baseline"/>
        </w:rPr>
        <w:t xml:space="preserve"> </w:t>
      </w:r>
      <w:r w:rsidRPr="00084B7C">
        <w:rPr>
          <w:rFonts w:ascii="Calibri" w:hAnsi="Calibri" w:cs="Calibri"/>
          <w:sz w:val="24"/>
          <w:szCs w:val="24"/>
          <w:vertAlign w:val="baseline"/>
        </w:rPr>
        <w:t>ile ilgili kararlar Yönetim Gözden Geçirme Toplantılarında alınır ve uygulanmasına karar</w:t>
      </w:r>
      <w:r w:rsidR="00FF4F05" w:rsidRPr="00084B7C">
        <w:rPr>
          <w:rFonts w:ascii="Calibri" w:hAnsi="Calibri" w:cs="Calibri"/>
          <w:sz w:val="24"/>
          <w:szCs w:val="24"/>
          <w:vertAlign w:val="baseline"/>
        </w:rPr>
        <w:t xml:space="preserve"> </w:t>
      </w:r>
      <w:r w:rsidRPr="00084B7C">
        <w:rPr>
          <w:rFonts w:ascii="Calibri" w:hAnsi="Calibri" w:cs="Calibri"/>
          <w:sz w:val="24"/>
          <w:szCs w:val="24"/>
          <w:vertAlign w:val="baseline"/>
        </w:rPr>
        <w:t>verilen öneri ve istekler, tüm birim müdürlüklerine ve çalışanlara, tesislerimizde bulunan panolar</w:t>
      </w:r>
      <w:r w:rsidR="00E1753A" w:rsidRPr="00084B7C">
        <w:rPr>
          <w:rFonts w:ascii="Calibri" w:hAnsi="Calibri" w:cs="Calibri"/>
          <w:sz w:val="24"/>
          <w:szCs w:val="24"/>
          <w:vertAlign w:val="baseline"/>
        </w:rPr>
        <w:t xml:space="preserve"> ve e-mail bilgilendirmeleri</w:t>
      </w:r>
      <w:r w:rsidRPr="00084B7C">
        <w:rPr>
          <w:rFonts w:ascii="Calibri" w:hAnsi="Calibri" w:cs="Calibri"/>
          <w:sz w:val="24"/>
          <w:szCs w:val="24"/>
          <w:vertAlign w:val="baseline"/>
        </w:rPr>
        <w:t xml:space="preserve"> vasıtasıyla duyurulur.</w:t>
      </w:r>
    </w:p>
    <w:p w14:paraId="4FB6122E" w14:textId="2338AFB2" w:rsidR="00634191" w:rsidRDefault="00634191" w:rsidP="00634191">
      <w:pPr>
        <w:pStyle w:val="ListeParagraf"/>
        <w:numPr>
          <w:ilvl w:val="0"/>
          <w:numId w:val="44"/>
        </w:numPr>
        <w:autoSpaceDE w:val="0"/>
        <w:autoSpaceDN w:val="0"/>
        <w:adjustRightInd w:val="0"/>
        <w:spacing w:after="0" w:line="360" w:lineRule="auto"/>
        <w:ind w:left="-142" w:right="-284"/>
        <w:rPr>
          <w:rFonts w:ascii="Calibri" w:hAnsi="Calibri" w:cs="Calibri"/>
          <w:sz w:val="24"/>
          <w:szCs w:val="24"/>
          <w:vertAlign w:val="baseline"/>
        </w:rPr>
      </w:pPr>
      <w:r>
        <w:rPr>
          <w:rFonts w:ascii="Calibri" w:hAnsi="Calibri" w:cs="Calibri"/>
          <w:sz w:val="24"/>
          <w:szCs w:val="24"/>
          <w:vertAlign w:val="baseline"/>
        </w:rPr>
        <w:t>İnsan Kaynakları Birimi Üst Yönetimin onayladığı bütçe doğrultusunda aşağıda belirtilmiş olan etkinlikleri organize eder</w:t>
      </w:r>
      <w:r w:rsidR="00E040A0">
        <w:rPr>
          <w:rFonts w:ascii="Calibri" w:hAnsi="Calibri" w:cs="Calibri"/>
          <w:sz w:val="24"/>
          <w:szCs w:val="24"/>
          <w:vertAlign w:val="baseline"/>
        </w:rPr>
        <w:t xml:space="preserve">ek </w:t>
      </w:r>
      <w:bookmarkStart w:id="9" w:name="_Hlk54191999"/>
      <w:r w:rsidR="00E040A0" w:rsidRPr="00E040A0">
        <w:rPr>
          <w:rFonts w:ascii="Calibri" w:hAnsi="Calibri" w:cs="Calibri"/>
          <w:b/>
          <w:sz w:val="24"/>
          <w:szCs w:val="24"/>
          <w:vertAlign w:val="baseline"/>
        </w:rPr>
        <w:t>‘’Etkinlik ve Faaliyet Formu’’</w:t>
      </w:r>
      <w:r w:rsidR="00E040A0">
        <w:rPr>
          <w:rFonts w:ascii="Calibri" w:hAnsi="Calibri" w:cs="Calibri"/>
          <w:sz w:val="24"/>
          <w:szCs w:val="24"/>
          <w:vertAlign w:val="baseline"/>
        </w:rPr>
        <w:t xml:space="preserve"> </w:t>
      </w:r>
      <w:bookmarkEnd w:id="9"/>
      <w:r w:rsidR="00E040A0">
        <w:rPr>
          <w:rFonts w:ascii="Calibri" w:hAnsi="Calibri" w:cs="Calibri"/>
          <w:sz w:val="24"/>
          <w:szCs w:val="24"/>
          <w:vertAlign w:val="baseline"/>
        </w:rPr>
        <w:t>düzenler.</w:t>
      </w:r>
    </w:p>
    <w:p w14:paraId="214B9A21" w14:textId="128D30D6" w:rsidR="00634191" w:rsidRDefault="00634191" w:rsidP="00634191">
      <w:pPr>
        <w:pStyle w:val="ListeParagraf"/>
        <w:numPr>
          <w:ilvl w:val="0"/>
          <w:numId w:val="45"/>
        </w:numPr>
        <w:autoSpaceDE w:val="0"/>
        <w:autoSpaceDN w:val="0"/>
        <w:adjustRightInd w:val="0"/>
        <w:spacing w:after="0" w:line="360" w:lineRule="auto"/>
        <w:ind w:right="-284"/>
        <w:rPr>
          <w:rFonts w:ascii="Calibri" w:hAnsi="Calibri" w:cs="Calibri"/>
          <w:sz w:val="24"/>
          <w:szCs w:val="24"/>
          <w:vertAlign w:val="baseline"/>
        </w:rPr>
      </w:pPr>
      <w:r>
        <w:rPr>
          <w:rFonts w:ascii="Calibri" w:hAnsi="Calibri" w:cs="Calibri"/>
          <w:sz w:val="24"/>
          <w:szCs w:val="24"/>
          <w:vertAlign w:val="baseline"/>
        </w:rPr>
        <w:t>Kutlama Yemekleri (Kuruluş Yıl Dönümleri, Yılbaşı, Başarı vb.)</w:t>
      </w:r>
    </w:p>
    <w:p w14:paraId="7A371DA5" w14:textId="05FEFC5E" w:rsidR="00634191" w:rsidRDefault="00634191" w:rsidP="00634191">
      <w:pPr>
        <w:pStyle w:val="ListeParagraf"/>
        <w:numPr>
          <w:ilvl w:val="0"/>
          <w:numId w:val="45"/>
        </w:numPr>
        <w:autoSpaceDE w:val="0"/>
        <w:autoSpaceDN w:val="0"/>
        <w:adjustRightInd w:val="0"/>
        <w:spacing w:after="0" w:line="360" w:lineRule="auto"/>
        <w:ind w:right="-284"/>
        <w:rPr>
          <w:rFonts w:ascii="Calibri" w:hAnsi="Calibri" w:cs="Calibri"/>
          <w:sz w:val="24"/>
          <w:szCs w:val="24"/>
          <w:vertAlign w:val="baseline"/>
        </w:rPr>
      </w:pPr>
      <w:r>
        <w:rPr>
          <w:rFonts w:ascii="Calibri" w:hAnsi="Calibri" w:cs="Calibri"/>
          <w:sz w:val="24"/>
          <w:szCs w:val="24"/>
          <w:vertAlign w:val="baseline"/>
        </w:rPr>
        <w:t>Spor Turnuvaları (OSB Futbol Turnuvaları vb.)</w:t>
      </w:r>
    </w:p>
    <w:p w14:paraId="2224497D" w14:textId="6DD4D446" w:rsidR="00634191" w:rsidRDefault="00634191" w:rsidP="00634191">
      <w:pPr>
        <w:pStyle w:val="ListeParagraf"/>
        <w:numPr>
          <w:ilvl w:val="0"/>
          <w:numId w:val="45"/>
        </w:numPr>
        <w:autoSpaceDE w:val="0"/>
        <w:autoSpaceDN w:val="0"/>
        <w:adjustRightInd w:val="0"/>
        <w:spacing w:after="0" w:line="360" w:lineRule="auto"/>
        <w:ind w:right="-284"/>
        <w:rPr>
          <w:rFonts w:ascii="Calibri" w:hAnsi="Calibri" w:cs="Calibri"/>
          <w:sz w:val="24"/>
          <w:szCs w:val="24"/>
          <w:vertAlign w:val="baseline"/>
        </w:rPr>
      </w:pPr>
      <w:r>
        <w:rPr>
          <w:rFonts w:ascii="Calibri" w:hAnsi="Calibri" w:cs="Calibri"/>
          <w:sz w:val="24"/>
          <w:szCs w:val="24"/>
          <w:vertAlign w:val="baseline"/>
        </w:rPr>
        <w:t>Sosyal Etkinlikler (Sinema, Tiyatro, Konser vb.)</w:t>
      </w:r>
    </w:p>
    <w:p w14:paraId="3D62D132" w14:textId="148B2265" w:rsidR="00634191" w:rsidRDefault="00634191" w:rsidP="00634191">
      <w:pPr>
        <w:pStyle w:val="ListeParagraf"/>
        <w:numPr>
          <w:ilvl w:val="0"/>
          <w:numId w:val="45"/>
        </w:numPr>
        <w:autoSpaceDE w:val="0"/>
        <w:autoSpaceDN w:val="0"/>
        <w:adjustRightInd w:val="0"/>
        <w:spacing w:after="0" w:line="360" w:lineRule="auto"/>
        <w:ind w:right="-284"/>
        <w:rPr>
          <w:rFonts w:ascii="Calibri" w:hAnsi="Calibri" w:cs="Calibri"/>
          <w:sz w:val="24"/>
          <w:szCs w:val="24"/>
          <w:vertAlign w:val="baseline"/>
        </w:rPr>
      </w:pPr>
      <w:r>
        <w:rPr>
          <w:rFonts w:ascii="Calibri" w:hAnsi="Calibri" w:cs="Calibri"/>
          <w:sz w:val="24"/>
          <w:szCs w:val="24"/>
          <w:vertAlign w:val="baseline"/>
        </w:rPr>
        <w:t>Şirket İçi Turnuvalar (Tavla, Langırt vb.</w:t>
      </w:r>
    </w:p>
    <w:p w14:paraId="40ED3755" w14:textId="35CF0FD9" w:rsidR="00634191" w:rsidRDefault="00634191" w:rsidP="00634191">
      <w:pPr>
        <w:pStyle w:val="ListeParagraf"/>
        <w:numPr>
          <w:ilvl w:val="0"/>
          <w:numId w:val="45"/>
        </w:numPr>
        <w:autoSpaceDE w:val="0"/>
        <w:autoSpaceDN w:val="0"/>
        <w:adjustRightInd w:val="0"/>
        <w:spacing w:after="0" w:line="360" w:lineRule="auto"/>
        <w:ind w:right="-284"/>
        <w:rPr>
          <w:rFonts w:ascii="Calibri" w:hAnsi="Calibri" w:cs="Calibri"/>
          <w:sz w:val="24"/>
          <w:szCs w:val="24"/>
          <w:vertAlign w:val="baseline"/>
        </w:rPr>
      </w:pPr>
      <w:r>
        <w:rPr>
          <w:rFonts w:ascii="Calibri" w:hAnsi="Calibri" w:cs="Calibri"/>
          <w:sz w:val="24"/>
          <w:szCs w:val="24"/>
          <w:vertAlign w:val="baseline"/>
        </w:rPr>
        <w:t>Şirket İçi Kutlamalar (</w:t>
      </w:r>
      <w:proofErr w:type="spellStart"/>
      <w:r>
        <w:rPr>
          <w:rFonts w:ascii="Calibri" w:hAnsi="Calibri" w:cs="Calibri"/>
          <w:sz w:val="24"/>
          <w:szCs w:val="24"/>
          <w:vertAlign w:val="baseline"/>
        </w:rPr>
        <w:t>Doğumgünü</w:t>
      </w:r>
      <w:proofErr w:type="spellEnd"/>
      <w:r>
        <w:rPr>
          <w:rFonts w:ascii="Calibri" w:hAnsi="Calibri" w:cs="Calibri"/>
          <w:sz w:val="24"/>
          <w:szCs w:val="24"/>
          <w:vertAlign w:val="baseline"/>
        </w:rPr>
        <w:t>, Terfi, Doğum, Emeklilik vb.)</w:t>
      </w:r>
    </w:p>
    <w:p w14:paraId="4C5AAF68" w14:textId="68271DAD" w:rsidR="00804914" w:rsidRDefault="00634191" w:rsidP="008E0215">
      <w:pPr>
        <w:pStyle w:val="ListeParagraf"/>
        <w:numPr>
          <w:ilvl w:val="0"/>
          <w:numId w:val="45"/>
        </w:numPr>
        <w:autoSpaceDE w:val="0"/>
        <w:autoSpaceDN w:val="0"/>
        <w:adjustRightInd w:val="0"/>
        <w:spacing w:after="0" w:line="360" w:lineRule="auto"/>
        <w:ind w:right="-284"/>
        <w:rPr>
          <w:rFonts w:ascii="Calibri" w:hAnsi="Calibri" w:cs="Calibri"/>
          <w:sz w:val="24"/>
          <w:szCs w:val="24"/>
          <w:vertAlign w:val="baseline"/>
        </w:rPr>
      </w:pPr>
      <w:r>
        <w:rPr>
          <w:rFonts w:ascii="Calibri" w:hAnsi="Calibri" w:cs="Calibri"/>
          <w:sz w:val="24"/>
          <w:szCs w:val="24"/>
          <w:vertAlign w:val="baseline"/>
        </w:rPr>
        <w:t>Motivasyon Paylaşımları (Günün Mottosu vb.)</w:t>
      </w:r>
    </w:p>
    <w:p w14:paraId="3FAA560E" w14:textId="615661E3"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49F620B3" w14:textId="5D22B16B"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16FD2D64" w14:textId="012D7B80"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48E78A88" w14:textId="195CD913"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1A0066DA" w14:textId="318AD1A6"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359991F1" w14:textId="7D0DF995"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1C2CBAA6" w14:textId="351AF08D"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658B2763" w14:textId="35F6DB40"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5A4605EF" w14:textId="28DC8690"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2F230FA4" w14:textId="16E5E0E0"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0BF0BEDB" w14:textId="6A1A61E7"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112AC16C" w14:textId="647D1D90"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2EE3F7AD" w14:textId="026B76D5"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6FBA87A4" w14:textId="31F4DEF5"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1A1A2204" w14:textId="060D18D3"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3F7DFB98" w14:textId="54327781"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2F1F7E62" w14:textId="2A40993E"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0B43AC7A" w14:textId="46C36B6E"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51FD22F7" w14:textId="35917EB3"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29B658F1" w14:textId="754EDBB6"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6D4FD624" w14:textId="32EA9A5D" w:rsid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6D30A272" w14:textId="77777777" w:rsidR="00247024" w:rsidRPr="00247024" w:rsidRDefault="00247024" w:rsidP="00247024">
      <w:pPr>
        <w:autoSpaceDE w:val="0"/>
        <w:autoSpaceDN w:val="0"/>
        <w:adjustRightInd w:val="0"/>
        <w:spacing w:after="0" w:line="360" w:lineRule="auto"/>
        <w:ind w:right="-284"/>
        <w:rPr>
          <w:rFonts w:ascii="Calibri" w:hAnsi="Calibri" w:cs="Calibri"/>
          <w:sz w:val="24"/>
          <w:szCs w:val="24"/>
          <w:vertAlign w:val="baseline"/>
        </w:rPr>
      </w:pPr>
    </w:p>
    <w:p w14:paraId="46A36EB8" w14:textId="70D1522E" w:rsidR="00FD21BA" w:rsidRPr="00A24545" w:rsidRDefault="00FD21BA" w:rsidP="00FD21BA">
      <w:pPr>
        <w:pStyle w:val="ListeParagraf"/>
        <w:numPr>
          <w:ilvl w:val="0"/>
          <w:numId w:val="2"/>
        </w:numPr>
        <w:autoSpaceDE w:val="0"/>
        <w:autoSpaceDN w:val="0"/>
        <w:adjustRightInd w:val="0"/>
        <w:spacing w:after="0" w:line="360" w:lineRule="auto"/>
        <w:ind w:left="-142" w:right="-284" w:hanging="284"/>
        <w:rPr>
          <w:rFonts w:ascii="Calibri" w:hAnsi="Calibri" w:cs="Calibri"/>
          <w:b/>
          <w:sz w:val="24"/>
          <w:szCs w:val="24"/>
          <w:vertAlign w:val="baseline"/>
        </w:rPr>
      </w:pPr>
      <w:r w:rsidRPr="00A24545">
        <w:rPr>
          <w:rFonts w:ascii="Calibri" w:hAnsi="Calibri" w:cs="Calibri"/>
          <w:b/>
          <w:sz w:val="24"/>
          <w:szCs w:val="24"/>
          <w:vertAlign w:val="baseline"/>
        </w:rPr>
        <w:t>B</w:t>
      </w:r>
      <w:r w:rsidR="00206FE8" w:rsidRPr="00A24545">
        <w:rPr>
          <w:rFonts w:ascii="Calibri" w:hAnsi="Calibri" w:cs="Calibri"/>
          <w:b/>
          <w:sz w:val="24"/>
          <w:szCs w:val="24"/>
          <w:vertAlign w:val="baseline"/>
        </w:rPr>
        <w:t>AĞLILIK</w:t>
      </w:r>
    </w:p>
    <w:p w14:paraId="27EA3652" w14:textId="7FDDE382" w:rsidR="00FD21BA" w:rsidRPr="00FB5D79" w:rsidRDefault="00FB5D79" w:rsidP="00A24545">
      <w:pPr>
        <w:pStyle w:val="ListeParagraf"/>
        <w:autoSpaceDE w:val="0"/>
        <w:autoSpaceDN w:val="0"/>
        <w:adjustRightInd w:val="0"/>
        <w:spacing w:after="0" w:line="360" w:lineRule="auto"/>
        <w:ind w:left="-284" w:right="-284"/>
        <w:jc w:val="both"/>
        <w:rPr>
          <w:rFonts w:ascii="Calibri" w:hAnsi="Calibri" w:cs="Calibri"/>
          <w:sz w:val="24"/>
          <w:szCs w:val="24"/>
          <w:vertAlign w:val="baseline"/>
        </w:rPr>
      </w:pPr>
      <w:r>
        <w:rPr>
          <w:rFonts w:ascii="Calibri" w:hAnsi="Calibri" w:cs="Calibri"/>
          <w:sz w:val="24"/>
          <w:szCs w:val="24"/>
          <w:vertAlign w:val="baseline"/>
        </w:rPr>
        <w:t>Şirket Personel</w:t>
      </w:r>
      <w:r w:rsidR="00FD21BA" w:rsidRPr="00FD21BA">
        <w:rPr>
          <w:rFonts w:ascii="Calibri" w:hAnsi="Calibri" w:cs="Calibri"/>
          <w:sz w:val="24"/>
          <w:szCs w:val="24"/>
          <w:vertAlign w:val="baseline"/>
        </w:rPr>
        <w:t xml:space="preserve"> El Kitabı’nın elime ulaştığını ve bir çalışan olarak okuduğumu ve </w:t>
      </w:r>
      <w:r>
        <w:rPr>
          <w:rFonts w:ascii="Calibri" w:hAnsi="Calibri" w:cs="Calibri"/>
          <w:sz w:val="24"/>
          <w:szCs w:val="24"/>
          <w:vertAlign w:val="baseline"/>
        </w:rPr>
        <w:t>şirketin</w:t>
      </w:r>
      <w:r w:rsidR="00FD21BA" w:rsidRPr="00FD21BA">
        <w:rPr>
          <w:rFonts w:ascii="Calibri" w:hAnsi="Calibri" w:cs="Calibri"/>
          <w:sz w:val="24"/>
          <w:szCs w:val="24"/>
          <w:vertAlign w:val="baseline"/>
        </w:rPr>
        <w:t xml:space="preserve"> yaptığı değişiklikler de dâhil olmak üzere Kitapta belirtilen</w:t>
      </w:r>
      <w:r>
        <w:rPr>
          <w:rFonts w:ascii="Calibri" w:hAnsi="Calibri" w:cs="Calibri"/>
          <w:sz w:val="24"/>
          <w:szCs w:val="24"/>
          <w:vertAlign w:val="baseline"/>
        </w:rPr>
        <w:t xml:space="preserve"> </w:t>
      </w:r>
      <w:r w:rsidR="00FD21BA" w:rsidRPr="00FB5D79">
        <w:rPr>
          <w:rFonts w:ascii="Calibri" w:hAnsi="Calibri" w:cs="Calibri"/>
          <w:sz w:val="24"/>
          <w:szCs w:val="24"/>
          <w:vertAlign w:val="baseline"/>
        </w:rPr>
        <w:t>ilkelere, politikalara ve yasalara uyma yükümlülüklerimi anladığımı teyit ederim.</w:t>
      </w:r>
    </w:p>
    <w:p w14:paraId="578AAD94" w14:textId="43EB6740" w:rsidR="00FD21BA" w:rsidRDefault="00FB5D79" w:rsidP="00A24545">
      <w:pPr>
        <w:pStyle w:val="ListeParagraf"/>
        <w:autoSpaceDE w:val="0"/>
        <w:autoSpaceDN w:val="0"/>
        <w:adjustRightInd w:val="0"/>
        <w:spacing w:after="0" w:line="360" w:lineRule="auto"/>
        <w:ind w:left="-284" w:right="-284"/>
        <w:jc w:val="both"/>
        <w:rPr>
          <w:rFonts w:ascii="Calibri" w:hAnsi="Calibri" w:cs="Calibri"/>
          <w:sz w:val="24"/>
          <w:szCs w:val="24"/>
          <w:vertAlign w:val="baseline"/>
        </w:rPr>
      </w:pPr>
      <w:r>
        <w:rPr>
          <w:rFonts w:ascii="Calibri" w:hAnsi="Calibri" w:cs="Calibri"/>
          <w:sz w:val="24"/>
          <w:szCs w:val="24"/>
          <w:vertAlign w:val="baseline"/>
        </w:rPr>
        <w:t>Şirket</w:t>
      </w:r>
      <w:r w:rsidR="00D74D78">
        <w:rPr>
          <w:rFonts w:ascii="Calibri" w:hAnsi="Calibri" w:cs="Calibri"/>
          <w:sz w:val="24"/>
          <w:szCs w:val="24"/>
          <w:vertAlign w:val="baseline"/>
        </w:rPr>
        <w:t xml:space="preserve"> </w:t>
      </w:r>
      <w:r>
        <w:rPr>
          <w:rFonts w:ascii="Calibri" w:hAnsi="Calibri" w:cs="Calibri"/>
          <w:sz w:val="24"/>
          <w:szCs w:val="24"/>
          <w:vertAlign w:val="baseline"/>
        </w:rPr>
        <w:t>Personel</w:t>
      </w:r>
      <w:r w:rsidR="00FD21BA" w:rsidRPr="00FD21BA">
        <w:rPr>
          <w:rFonts w:ascii="Calibri" w:hAnsi="Calibri" w:cs="Calibri"/>
          <w:sz w:val="24"/>
          <w:szCs w:val="24"/>
          <w:vertAlign w:val="baseline"/>
        </w:rPr>
        <w:t xml:space="preserve"> El Kitabı içerisinde yer alan kurallara uyacağım konusundaki</w:t>
      </w:r>
      <w:r>
        <w:rPr>
          <w:rFonts w:ascii="Calibri" w:hAnsi="Calibri" w:cs="Calibri"/>
          <w:sz w:val="24"/>
          <w:szCs w:val="24"/>
          <w:vertAlign w:val="baseline"/>
        </w:rPr>
        <w:t xml:space="preserve"> </w:t>
      </w:r>
      <w:r w:rsidRPr="00FD21BA">
        <w:rPr>
          <w:rFonts w:ascii="Calibri" w:hAnsi="Calibri" w:cs="Calibri"/>
          <w:sz w:val="24"/>
          <w:szCs w:val="24"/>
          <w:vertAlign w:val="baseline"/>
        </w:rPr>
        <w:t>taahhüdümün</w:t>
      </w:r>
      <w:r w:rsidR="00FD21BA" w:rsidRPr="00FD21BA">
        <w:rPr>
          <w:rFonts w:ascii="Calibri" w:hAnsi="Calibri" w:cs="Calibri"/>
          <w:sz w:val="24"/>
          <w:szCs w:val="24"/>
          <w:vertAlign w:val="baseline"/>
        </w:rPr>
        <w:t xml:space="preserve"> ne bir iş sözleşmesi ne de işin devamlılığına dair bir garanti teşkil</w:t>
      </w:r>
      <w:r>
        <w:rPr>
          <w:rFonts w:ascii="Calibri" w:hAnsi="Calibri" w:cs="Calibri"/>
          <w:sz w:val="24"/>
          <w:szCs w:val="24"/>
          <w:vertAlign w:val="baseline"/>
        </w:rPr>
        <w:t xml:space="preserve"> </w:t>
      </w:r>
      <w:r w:rsidR="00FD21BA" w:rsidRPr="00FB5D79">
        <w:rPr>
          <w:rFonts w:ascii="Calibri" w:hAnsi="Calibri" w:cs="Calibri"/>
          <w:sz w:val="24"/>
          <w:szCs w:val="24"/>
          <w:vertAlign w:val="baseline"/>
        </w:rPr>
        <w:t>etmediğini ve bu şekilde</w:t>
      </w:r>
      <w:r w:rsidR="00D74D78">
        <w:rPr>
          <w:rFonts w:ascii="Calibri" w:hAnsi="Calibri" w:cs="Calibri"/>
          <w:sz w:val="24"/>
          <w:szCs w:val="24"/>
          <w:vertAlign w:val="baseline"/>
        </w:rPr>
        <w:t xml:space="preserve"> </w:t>
      </w:r>
      <w:r w:rsidR="00FD21BA" w:rsidRPr="00FB5D79">
        <w:rPr>
          <w:rFonts w:ascii="Calibri" w:hAnsi="Calibri" w:cs="Calibri"/>
          <w:sz w:val="24"/>
          <w:szCs w:val="24"/>
          <w:vertAlign w:val="baseline"/>
        </w:rPr>
        <w:t>yorumlanmayacağını anladığımı teyit ederim.</w:t>
      </w:r>
      <w:bookmarkEnd w:id="0"/>
    </w:p>
    <w:p w14:paraId="38E4E994" w14:textId="6D1639AE" w:rsidR="00247024" w:rsidRDefault="00247024" w:rsidP="00A24545">
      <w:pPr>
        <w:pStyle w:val="ListeParagraf"/>
        <w:autoSpaceDE w:val="0"/>
        <w:autoSpaceDN w:val="0"/>
        <w:adjustRightInd w:val="0"/>
        <w:spacing w:after="0" w:line="360" w:lineRule="auto"/>
        <w:ind w:left="-284" w:right="-284"/>
        <w:jc w:val="both"/>
        <w:rPr>
          <w:rFonts w:ascii="Calibri" w:hAnsi="Calibri" w:cs="Calibri"/>
          <w:sz w:val="24"/>
          <w:szCs w:val="24"/>
          <w:vertAlign w:val="baseline"/>
        </w:rPr>
      </w:pPr>
    </w:p>
    <w:p w14:paraId="08AFA9FF" w14:textId="3148EA30" w:rsidR="00247024" w:rsidRPr="00247024" w:rsidRDefault="00247024" w:rsidP="00A24545">
      <w:pPr>
        <w:pStyle w:val="ListeParagraf"/>
        <w:autoSpaceDE w:val="0"/>
        <w:autoSpaceDN w:val="0"/>
        <w:adjustRightInd w:val="0"/>
        <w:spacing w:after="0" w:line="360" w:lineRule="auto"/>
        <w:ind w:left="-284" w:right="-284"/>
        <w:jc w:val="both"/>
        <w:rPr>
          <w:rFonts w:ascii="Calibri" w:hAnsi="Calibri" w:cs="Calibri"/>
          <w:b/>
          <w:sz w:val="24"/>
          <w:szCs w:val="24"/>
          <w:u w:val="single"/>
          <w:vertAlign w:val="baseline"/>
        </w:rPr>
      </w:pPr>
      <w:r w:rsidRPr="00247024">
        <w:rPr>
          <w:rFonts w:ascii="Calibri" w:hAnsi="Calibri" w:cs="Calibri"/>
          <w:b/>
          <w:sz w:val="24"/>
          <w:szCs w:val="24"/>
          <w:u w:val="single"/>
          <w:vertAlign w:val="baseline"/>
        </w:rPr>
        <w:t>ÇALIŞANIN:</w:t>
      </w:r>
    </w:p>
    <w:p w14:paraId="554D0E8D" w14:textId="2B48B40E" w:rsidR="00247024" w:rsidRDefault="00247024" w:rsidP="00A24545">
      <w:pPr>
        <w:pStyle w:val="ListeParagraf"/>
        <w:autoSpaceDE w:val="0"/>
        <w:autoSpaceDN w:val="0"/>
        <w:adjustRightInd w:val="0"/>
        <w:spacing w:after="0" w:line="360" w:lineRule="auto"/>
        <w:ind w:left="-284" w:right="-284"/>
        <w:jc w:val="both"/>
        <w:rPr>
          <w:rFonts w:ascii="Calibri" w:hAnsi="Calibri" w:cs="Calibri"/>
          <w:sz w:val="24"/>
          <w:szCs w:val="24"/>
          <w:vertAlign w:val="baseline"/>
        </w:rPr>
      </w:pPr>
    </w:p>
    <w:p w14:paraId="1F303788" w14:textId="5A4402E8" w:rsidR="00247024" w:rsidRDefault="00247024" w:rsidP="00A24545">
      <w:pPr>
        <w:pStyle w:val="ListeParagraf"/>
        <w:autoSpaceDE w:val="0"/>
        <w:autoSpaceDN w:val="0"/>
        <w:adjustRightInd w:val="0"/>
        <w:spacing w:after="0" w:line="360" w:lineRule="auto"/>
        <w:ind w:left="-284" w:right="-284"/>
        <w:jc w:val="both"/>
        <w:rPr>
          <w:rFonts w:ascii="Calibri" w:hAnsi="Calibri" w:cs="Calibri"/>
          <w:sz w:val="24"/>
          <w:szCs w:val="24"/>
          <w:vertAlign w:val="baseline"/>
        </w:rPr>
      </w:pPr>
      <w:r>
        <w:rPr>
          <w:rFonts w:ascii="Calibri" w:hAnsi="Calibri" w:cs="Calibri"/>
          <w:sz w:val="24"/>
          <w:szCs w:val="24"/>
          <w:vertAlign w:val="baseline"/>
        </w:rPr>
        <w:t>ADI – SOYADI:</w:t>
      </w:r>
    </w:p>
    <w:p w14:paraId="7E306F58" w14:textId="57721FFE" w:rsidR="00247024" w:rsidRDefault="00247024" w:rsidP="00A24545">
      <w:pPr>
        <w:pStyle w:val="ListeParagraf"/>
        <w:autoSpaceDE w:val="0"/>
        <w:autoSpaceDN w:val="0"/>
        <w:adjustRightInd w:val="0"/>
        <w:spacing w:after="0" w:line="360" w:lineRule="auto"/>
        <w:ind w:left="-284" w:right="-284"/>
        <w:jc w:val="both"/>
        <w:rPr>
          <w:rFonts w:ascii="Calibri" w:hAnsi="Calibri" w:cs="Calibri"/>
          <w:sz w:val="24"/>
          <w:szCs w:val="24"/>
          <w:vertAlign w:val="baseline"/>
        </w:rPr>
      </w:pPr>
      <w:r>
        <w:rPr>
          <w:rFonts w:ascii="Calibri" w:hAnsi="Calibri" w:cs="Calibri"/>
          <w:sz w:val="24"/>
          <w:szCs w:val="24"/>
          <w:vertAlign w:val="baseline"/>
        </w:rPr>
        <w:t>TARİH:</w:t>
      </w:r>
    </w:p>
    <w:p w14:paraId="50423EB8" w14:textId="34545780" w:rsidR="00247024" w:rsidRDefault="00247024" w:rsidP="00A24545">
      <w:pPr>
        <w:pStyle w:val="ListeParagraf"/>
        <w:autoSpaceDE w:val="0"/>
        <w:autoSpaceDN w:val="0"/>
        <w:adjustRightInd w:val="0"/>
        <w:spacing w:after="0" w:line="360" w:lineRule="auto"/>
        <w:ind w:left="-284" w:right="-284"/>
        <w:jc w:val="both"/>
        <w:rPr>
          <w:rFonts w:ascii="Calibri" w:hAnsi="Calibri" w:cs="Calibri"/>
          <w:sz w:val="24"/>
          <w:szCs w:val="24"/>
          <w:vertAlign w:val="baseline"/>
        </w:rPr>
      </w:pPr>
      <w:r>
        <w:rPr>
          <w:rFonts w:ascii="Calibri" w:hAnsi="Calibri" w:cs="Calibri"/>
          <w:sz w:val="24"/>
          <w:szCs w:val="24"/>
          <w:vertAlign w:val="baseline"/>
        </w:rPr>
        <w:t>İMZA:</w:t>
      </w:r>
    </w:p>
    <w:p w14:paraId="3337B0C8" w14:textId="77777777" w:rsidR="00247024" w:rsidRPr="00FB5D79" w:rsidRDefault="00247024" w:rsidP="00A24545">
      <w:pPr>
        <w:pStyle w:val="ListeParagraf"/>
        <w:autoSpaceDE w:val="0"/>
        <w:autoSpaceDN w:val="0"/>
        <w:adjustRightInd w:val="0"/>
        <w:spacing w:after="0" w:line="360" w:lineRule="auto"/>
        <w:ind w:left="-284" w:right="-284"/>
        <w:jc w:val="both"/>
        <w:rPr>
          <w:rFonts w:ascii="Calibri" w:hAnsi="Calibri" w:cs="Calibri"/>
          <w:sz w:val="24"/>
          <w:szCs w:val="24"/>
          <w:vertAlign w:val="baseline"/>
        </w:rPr>
      </w:pPr>
      <w:bookmarkStart w:id="10" w:name="_GoBack"/>
      <w:bookmarkEnd w:id="10"/>
    </w:p>
    <w:sectPr w:rsidR="00247024" w:rsidRPr="00FB5D79" w:rsidSect="00B42C4F">
      <w:headerReference w:type="default" r:id="rId8"/>
      <w:footerReference w:type="default" r:id="rId9"/>
      <w:pgSz w:w="11906" w:h="16838"/>
      <w:pgMar w:top="1417" w:right="1416" w:bottom="1417" w:left="1560" w:header="708" w:footer="708" w:gutter="0"/>
      <w:pgNumType w:start="0"/>
      <w:cols w:space="708"/>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AC9DB" w14:textId="77777777" w:rsidR="00257A02" w:rsidRDefault="00257A02">
      <w:pPr>
        <w:spacing w:after="0" w:line="240" w:lineRule="auto"/>
      </w:pPr>
      <w:r>
        <w:separator/>
      </w:r>
    </w:p>
  </w:endnote>
  <w:endnote w:type="continuationSeparator" w:id="0">
    <w:p w14:paraId="258044B9" w14:textId="77777777" w:rsidR="00257A02" w:rsidRDefault="0025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E926" w14:textId="3BA283E2" w:rsidR="00604AFD" w:rsidRDefault="00247024" w:rsidP="00604AFD">
    <w:pPr>
      <w:pStyle w:val="AltBilgi"/>
      <w:ind w:firstLine="4248"/>
      <w:jc w:val="center"/>
    </w:pPr>
    <w:sdt>
      <w:sdtPr>
        <w:id w:val="-1907061852"/>
        <w:docPartObj>
          <w:docPartGallery w:val="Page Numbers (Bottom of Page)"/>
          <w:docPartUnique/>
        </w:docPartObj>
      </w:sdtPr>
      <w:sdtEndPr>
        <w:rPr>
          <w:noProof/>
        </w:rPr>
      </w:sdtEndPr>
      <w:sdtContent>
        <w:r w:rsidR="00604AFD" w:rsidRPr="000E612C">
          <w:rPr>
            <w:sz w:val="32"/>
            <w:szCs w:val="32"/>
          </w:rPr>
          <w:fldChar w:fldCharType="begin"/>
        </w:r>
        <w:r w:rsidR="00604AFD" w:rsidRPr="000E612C">
          <w:rPr>
            <w:sz w:val="32"/>
            <w:szCs w:val="32"/>
          </w:rPr>
          <w:instrText xml:space="preserve"> PAGE   \* MERGEFORMAT </w:instrText>
        </w:r>
        <w:r w:rsidR="00604AFD" w:rsidRPr="000E612C">
          <w:rPr>
            <w:sz w:val="32"/>
            <w:szCs w:val="32"/>
          </w:rPr>
          <w:fldChar w:fldCharType="separate"/>
        </w:r>
        <w:r>
          <w:rPr>
            <w:noProof/>
            <w:sz w:val="32"/>
            <w:szCs w:val="32"/>
          </w:rPr>
          <w:t>21</w:t>
        </w:r>
        <w:r w:rsidR="00604AFD" w:rsidRPr="000E612C">
          <w:rPr>
            <w:noProof/>
            <w:sz w:val="32"/>
            <w:szCs w:val="32"/>
          </w:rPr>
          <w:fldChar w:fldCharType="end"/>
        </w:r>
        <w:r w:rsidR="00604AFD">
          <w:rPr>
            <w:noProof/>
            <w:sz w:val="32"/>
            <w:szCs w:val="32"/>
          </w:rPr>
          <w:tab/>
        </w:r>
        <w:r w:rsidR="00604AFD">
          <w:rPr>
            <w:noProof/>
            <w:sz w:val="32"/>
            <w:szCs w:val="32"/>
          </w:rPr>
          <w:tab/>
        </w:r>
      </w:sdtContent>
    </w:sdt>
  </w:p>
  <w:p w14:paraId="0DA53FEF" w14:textId="77777777" w:rsidR="00604AFD" w:rsidRPr="000E612C" w:rsidRDefault="00604AFD" w:rsidP="00604AFD">
    <w:pPr>
      <w:pStyle w:val="AltBilgi"/>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3B09E" w14:textId="77777777" w:rsidR="00257A02" w:rsidRDefault="00257A02">
      <w:pPr>
        <w:spacing w:after="0" w:line="240" w:lineRule="auto"/>
      </w:pPr>
      <w:r>
        <w:separator/>
      </w:r>
    </w:p>
  </w:footnote>
  <w:footnote w:type="continuationSeparator" w:id="0">
    <w:p w14:paraId="6BF8DCCD" w14:textId="77777777" w:rsidR="00257A02" w:rsidRDefault="00257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5" w:type="dxa"/>
      <w:tblInd w:w="-733" w:type="dxa"/>
      <w:tblLayout w:type="fixed"/>
      <w:tblLook w:val="0000" w:firstRow="0" w:lastRow="0" w:firstColumn="0" w:lastColumn="0" w:noHBand="0" w:noVBand="0"/>
    </w:tblPr>
    <w:tblGrid>
      <w:gridCol w:w="1871"/>
      <w:gridCol w:w="4678"/>
      <w:gridCol w:w="1985"/>
      <w:gridCol w:w="1701"/>
    </w:tblGrid>
    <w:tr w:rsidR="00604AFD" w:rsidRPr="0024121C" w14:paraId="2C8D350E" w14:textId="77777777" w:rsidTr="00F564F8">
      <w:trPr>
        <w:trHeight w:hRule="exact" w:val="1280"/>
      </w:trPr>
      <w:tc>
        <w:tcPr>
          <w:tcW w:w="1871" w:type="dxa"/>
          <w:tcBorders>
            <w:top w:val="single" w:sz="6" w:space="0" w:color="auto"/>
            <w:left w:val="single" w:sz="6" w:space="0" w:color="auto"/>
            <w:bottom w:val="single" w:sz="6" w:space="0" w:color="auto"/>
          </w:tcBorders>
        </w:tcPr>
        <w:p w14:paraId="5178389B" w14:textId="60787309" w:rsidR="00604AFD" w:rsidRPr="0024121C" w:rsidRDefault="00604AFD" w:rsidP="0024121C">
          <w:pPr>
            <w:tabs>
              <w:tab w:val="center" w:pos="4320"/>
              <w:tab w:val="right" w:pos="8640"/>
            </w:tabs>
            <w:spacing w:before="80" w:after="0" w:line="240" w:lineRule="auto"/>
            <w:rPr>
              <w:rFonts w:ascii="Times New Roman" w:eastAsia="Times New Roman" w:hAnsi="Times New Roman" w:cs="Times New Roman"/>
              <w:sz w:val="20"/>
              <w:szCs w:val="20"/>
              <w:vertAlign w:val="baseline"/>
              <w:lang w:eastAsia="tr-TR"/>
            </w:rPr>
          </w:pPr>
          <w:r w:rsidRPr="00793469">
            <w:rPr>
              <w:noProof/>
              <w:lang w:eastAsia="tr-TR"/>
            </w:rPr>
            <w:drawing>
              <wp:anchor distT="0" distB="0" distL="114300" distR="114300" simplePos="0" relativeHeight="251658240" behindDoc="1" locked="0" layoutInCell="1" allowOverlap="1" wp14:anchorId="07E2080D" wp14:editId="20D13A58">
                <wp:simplePos x="0" y="0"/>
                <wp:positionH relativeFrom="column">
                  <wp:posOffset>-3810</wp:posOffset>
                </wp:positionH>
                <wp:positionV relativeFrom="page">
                  <wp:posOffset>120015</wp:posOffset>
                </wp:positionV>
                <wp:extent cx="1005840" cy="353695"/>
                <wp:effectExtent l="0" t="0" r="3810" b="825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53695"/>
                        </a:xfrm>
                        <a:prstGeom prst="rect">
                          <a:avLst/>
                        </a:prstGeom>
                        <a:noFill/>
                        <a:ln>
                          <a:noFill/>
                        </a:ln>
                        <a:extLst/>
                      </pic:spPr>
                    </pic:pic>
                  </a:graphicData>
                </a:graphic>
              </wp:anchor>
            </w:drawing>
          </w:r>
        </w:p>
      </w:tc>
      <w:tc>
        <w:tcPr>
          <w:tcW w:w="4678" w:type="dxa"/>
          <w:tcBorders>
            <w:top w:val="single" w:sz="6" w:space="0" w:color="auto"/>
            <w:left w:val="single" w:sz="6" w:space="0" w:color="auto"/>
            <w:bottom w:val="single" w:sz="6" w:space="0" w:color="auto"/>
            <w:right w:val="single" w:sz="6" w:space="0" w:color="auto"/>
          </w:tcBorders>
          <w:vAlign w:val="center"/>
        </w:tcPr>
        <w:p w14:paraId="0C207C69" w14:textId="0036BF3A" w:rsidR="00604AFD" w:rsidRPr="0024121C" w:rsidRDefault="00604AFD" w:rsidP="0024121C">
          <w:pPr>
            <w:tabs>
              <w:tab w:val="center" w:pos="4320"/>
              <w:tab w:val="right" w:pos="8640"/>
            </w:tabs>
            <w:spacing w:before="240" w:after="240" w:line="240" w:lineRule="atLeast"/>
            <w:jc w:val="center"/>
            <w:rPr>
              <w:rFonts w:ascii="Arial" w:eastAsia="Times New Roman" w:hAnsi="Arial" w:cs="Arial"/>
              <w:b/>
              <w:sz w:val="48"/>
              <w:szCs w:val="48"/>
              <w:vertAlign w:val="baseline"/>
              <w:lang w:eastAsia="tr-TR"/>
            </w:rPr>
          </w:pPr>
          <w:r w:rsidRPr="0024121C">
            <w:rPr>
              <w:rFonts w:ascii="Arial" w:eastAsia="Times New Roman" w:hAnsi="Arial" w:cs="Arial"/>
              <w:b/>
              <w:sz w:val="48"/>
              <w:szCs w:val="48"/>
              <w:vertAlign w:val="baseline"/>
              <w:lang w:eastAsia="tr-TR"/>
            </w:rPr>
            <w:t>BÖLÜM TALİMATI</w:t>
          </w:r>
        </w:p>
        <w:p w14:paraId="55518369" w14:textId="77777777" w:rsidR="00604AFD" w:rsidRPr="0024121C" w:rsidRDefault="00604AFD" w:rsidP="0024121C">
          <w:pPr>
            <w:tabs>
              <w:tab w:val="center" w:pos="4320"/>
              <w:tab w:val="right" w:pos="8640"/>
            </w:tabs>
            <w:spacing w:before="360" w:after="360" w:line="460" w:lineRule="atLeast"/>
            <w:jc w:val="center"/>
            <w:rPr>
              <w:rFonts w:ascii="Arial" w:eastAsia="Times New Roman" w:hAnsi="Arial" w:cs="Arial"/>
              <w:b/>
              <w:sz w:val="60"/>
              <w:szCs w:val="20"/>
              <w:vertAlign w:val="baseline"/>
              <w:lang w:eastAsia="tr-TR"/>
            </w:rPr>
          </w:pPr>
        </w:p>
      </w:tc>
      <w:tc>
        <w:tcPr>
          <w:tcW w:w="1985" w:type="dxa"/>
          <w:tcBorders>
            <w:top w:val="single" w:sz="6" w:space="0" w:color="auto"/>
            <w:left w:val="nil"/>
            <w:bottom w:val="single" w:sz="6" w:space="0" w:color="auto"/>
          </w:tcBorders>
          <w:vAlign w:val="center"/>
        </w:tcPr>
        <w:p w14:paraId="332B46FC" w14:textId="77777777" w:rsidR="00604AFD" w:rsidRPr="0024121C" w:rsidRDefault="00604AFD" w:rsidP="0024121C">
          <w:pPr>
            <w:tabs>
              <w:tab w:val="center" w:pos="4320"/>
              <w:tab w:val="right" w:pos="8640"/>
            </w:tabs>
            <w:spacing w:before="20" w:after="20" w:line="80" w:lineRule="atLeast"/>
            <w:rPr>
              <w:rFonts w:ascii="Arial" w:eastAsia="Times New Roman" w:hAnsi="Arial" w:cs="Arial"/>
              <w:b/>
              <w:sz w:val="22"/>
              <w:vertAlign w:val="baseline"/>
              <w:lang w:eastAsia="tr-TR"/>
            </w:rPr>
          </w:pPr>
          <w:r w:rsidRPr="0024121C">
            <w:rPr>
              <w:rFonts w:ascii="Arial" w:eastAsia="Times New Roman" w:hAnsi="Arial" w:cs="Arial"/>
              <w:b/>
              <w:sz w:val="22"/>
              <w:vertAlign w:val="baseline"/>
              <w:lang w:eastAsia="tr-TR"/>
            </w:rPr>
            <w:t>Doküman No:</w:t>
          </w:r>
        </w:p>
        <w:p w14:paraId="1E4F0458" w14:textId="77777777" w:rsidR="00604AFD" w:rsidRPr="0024121C" w:rsidRDefault="00604AFD" w:rsidP="0024121C">
          <w:pPr>
            <w:tabs>
              <w:tab w:val="center" w:pos="4320"/>
              <w:tab w:val="right" w:pos="8640"/>
            </w:tabs>
            <w:spacing w:before="20" w:after="20" w:line="80" w:lineRule="atLeast"/>
            <w:rPr>
              <w:rFonts w:ascii="Arial" w:eastAsia="Times New Roman" w:hAnsi="Arial" w:cs="Arial"/>
              <w:b/>
              <w:sz w:val="22"/>
              <w:vertAlign w:val="baseline"/>
              <w:lang w:eastAsia="tr-TR"/>
            </w:rPr>
          </w:pPr>
          <w:r w:rsidRPr="0024121C">
            <w:rPr>
              <w:rFonts w:ascii="Arial" w:eastAsia="Times New Roman" w:hAnsi="Arial" w:cs="Arial"/>
              <w:b/>
              <w:sz w:val="22"/>
              <w:vertAlign w:val="baseline"/>
              <w:lang w:eastAsia="tr-TR"/>
            </w:rPr>
            <w:t>İlk Yayın Tarihi:</w:t>
          </w:r>
        </w:p>
        <w:p w14:paraId="586672CB" w14:textId="77777777" w:rsidR="00604AFD" w:rsidRPr="0024121C" w:rsidRDefault="00604AFD" w:rsidP="0024121C">
          <w:pPr>
            <w:tabs>
              <w:tab w:val="center" w:pos="4320"/>
              <w:tab w:val="right" w:pos="8640"/>
            </w:tabs>
            <w:spacing w:before="20" w:after="20" w:line="80" w:lineRule="atLeast"/>
            <w:rPr>
              <w:rFonts w:ascii="Arial" w:eastAsia="Times New Roman" w:hAnsi="Arial" w:cs="Arial"/>
              <w:b/>
              <w:sz w:val="22"/>
              <w:vertAlign w:val="baseline"/>
              <w:lang w:eastAsia="tr-TR"/>
            </w:rPr>
          </w:pPr>
          <w:proofErr w:type="spellStart"/>
          <w:r w:rsidRPr="0024121C">
            <w:rPr>
              <w:rFonts w:ascii="Arial" w:eastAsia="Times New Roman" w:hAnsi="Arial" w:cs="Arial"/>
              <w:b/>
              <w:sz w:val="22"/>
              <w:vertAlign w:val="baseline"/>
              <w:lang w:eastAsia="tr-TR"/>
            </w:rPr>
            <w:t>Rev</w:t>
          </w:r>
          <w:proofErr w:type="spellEnd"/>
          <w:r w:rsidRPr="0024121C">
            <w:rPr>
              <w:rFonts w:ascii="Arial" w:eastAsia="Times New Roman" w:hAnsi="Arial" w:cs="Arial"/>
              <w:b/>
              <w:sz w:val="22"/>
              <w:vertAlign w:val="baseline"/>
              <w:lang w:eastAsia="tr-TR"/>
            </w:rPr>
            <w:t>. No / Tarihi:</w:t>
          </w:r>
        </w:p>
        <w:p w14:paraId="6D4EB2E1" w14:textId="77777777" w:rsidR="00604AFD" w:rsidRPr="0024121C" w:rsidRDefault="00604AFD" w:rsidP="0024121C">
          <w:pPr>
            <w:tabs>
              <w:tab w:val="center" w:pos="4320"/>
              <w:tab w:val="right" w:pos="8640"/>
            </w:tabs>
            <w:spacing w:before="20" w:after="20" w:line="80" w:lineRule="atLeast"/>
            <w:rPr>
              <w:rFonts w:ascii="Arial" w:eastAsia="Times New Roman" w:hAnsi="Arial" w:cs="Arial"/>
              <w:b/>
              <w:sz w:val="22"/>
              <w:vertAlign w:val="baseline"/>
              <w:lang w:eastAsia="tr-TR"/>
            </w:rPr>
          </w:pPr>
          <w:r w:rsidRPr="0024121C">
            <w:rPr>
              <w:rFonts w:ascii="Arial" w:eastAsia="Times New Roman" w:hAnsi="Arial" w:cs="Arial"/>
              <w:b/>
              <w:sz w:val="22"/>
              <w:vertAlign w:val="baseline"/>
              <w:lang w:eastAsia="tr-TR"/>
            </w:rPr>
            <w:t>Sayfa No:</w:t>
          </w:r>
        </w:p>
      </w:tc>
      <w:tc>
        <w:tcPr>
          <w:tcW w:w="1701" w:type="dxa"/>
          <w:tcBorders>
            <w:top w:val="single" w:sz="6" w:space="0" w:color="auto"/>
            <w:bottom w:val="single" w:sz="6" w:space="0" w:color="auto"/>
            <w:right w:val="single" w:sz="6" w:space="0" w:color="auto"/>
          </w:tcBorders>
          <w:vAlign w:val="center"/>
        </w:tcPr>
        <w:p w14:paraId="7F315978" w14:textId="55AB95F6" w:rsidR="00604AFD" w:rsidRPr="0024121C" w:rsidRDefault="00604AFD" w:rsidP="0024121C">
          <w:pPr>
            <w:tabs>
              <w:tab w:val="center" w:pos="4320"/>
              <w:tab w:val="right" w:pos="8640"/>
            </w:tabs>
            <w:spacing w:before="20" w:after="20" w:line="80" w:lineRule="atLeast"/>
            <w:rPr>
              <w:rFonts w:ascii="Arial" w:eastAsia="Times New Roman" w:hAnsi="Arial" w:cs="Arial"/>
              <w:b/>
              <w:sz w:val="22"/>
              <w:vertAlign w:val="baseline"/>
              <w:lang w:eastAsia="tr-TR"/>
            </w:rPr>
          </w:pPr>
          <w:r w:rsidRPr="0024121C">
            <w:rPr>
              <w:rFonts w:ascii="Arial" w:eastAsia="Times New Roman" w:hAnsi="Arial" w:cs="Arial"/>
              <w:b/>
              <w:sz w:val="22"/>
              <w:vertAlign w:val="baseline"/>
              <w:lang w:eastAsia="tr-TR"/>
            </w:rPr>
            <w:t>BTİ</w:t>
          </w:r>
          <w:r>
            <w:rPr>
              <w:rFonts w:ascii="Arial" w:eastAsia="Times New Roman" w:hAnsi="Arial" w:cs="Arial"/>
              <w:b/>
              <w:sz w:val="22"/>
              <w:vertAlign w:val="baseline"/>
              <w:lang w:eastAsia="tr-TR"/>
            </w:rPr>
            <w:t>K</w:t>
          </w:r>
          <w:r w:rsidRPr="0024121C">
            <w:rPr>
              <w:rFonts w:ascii="Arial" w:eastAsia="Times New Roman" w:hAnsi="Arial" w:cs="Arial"/>
              <w:b/>
              <w:sz w:val="22"/>
              <w:vertAlign w:val="baseline"/>
              <w:lang w:eastAsia="tr-TR"/>
            </w:rPr>
            <w:t>-01</w:t>
          </w:r>
        </w:p>
        <w:p w14:paraId="23425AFD" w14:textId="67B38EC2" w:rsidR="00604AFD" w:rsidRPr="0024121C" w:rsidRDefault="0004359D" w:rsidP="0024121C">
          <w:pPr>
            <w:tabs>
              <w:tab w:val="center" w:pos="4320"/>
              <w:tab w:val="right" w:pos="8640"/>
            </w:tabs>
            <w:spacing w:before="20" w:after="20" w:line="80" w:lineRule="atLeast"/>
            <w:rPr>
              <w:rFonts w:ascii="Arial" w:eastAsia="Times New Roman" w:hAnsi="Arial" w:cs="Arial"/>
              <w:b/>
              <w:sz w:val="22"/>
              <w:vertAlign w:val="baseline"/>
              <w:lang w:eastAsia="tr-TR"/>
            </w:rPr>
          </w:pPr>
          <w:r w:rsidRPr="0004359D">
            <w:rPr>
              <w:rFonts w:ascii="Arial" w:eastAsia="Times New Roman" w:hAnsi="Arial" w:cs="Arial"/>
              <w:b/>
              <w:sz w:val="22"/>
              <w:vertAlign w:val="baseline"/>
              <w:lang w:eastAsia="tr-TR"/>
            </w:rPr>
            <w:t>26</w:t>
          </w:r>
          <w:r w:rsidR="00604AFD" w:rsidRPr="0004359D">
            <w:rPr>
              <w:rFonts w:ascii="Arial" w:eastAsia="Times New Roman" w:hAnsi="Arial" w:cs="Arial"/>
              <w:b/>
              <w:sz w:val="22"/>
              <w:vertAlign w:val="baseline"/>
              <w:lang w:eastAsia="tr-TR"/>
            </w:rPr>
            <w:t>.10.2020</w:t>
          </w:r>
        </w:p>
        <w:p w14:paraId="43A96245" w14:textId="32A4F01C" w:rsidR="00604AFD" w:rsidRPr="0024121C" w:rsidRDefault="00604AFD" w:rsidP="0024121C">
          <w:pPr>
            <w:tabs>
              <w:tab w:val="center" w:pos="4320"/>
              <w:tab w:val="right" w:pos="8640"/>
            </w:tabs>
            <w:spacing w:before="20" w:after="20" w:line="80" w:lineRule="atLeast"/>
            <w:rPr>
              <w:rFonts w:ascii="Arial" w:eastAsia="Times New Roman" w:hAnsi="Arial" w:cs="Arial"/>
              <w:b/>
              <w:sz w:val="22"/>
              <w:vertAlign w:val="baseline"/>
              <w:lang w:eastAsia="tr-TR"/>
            </w:rPr>
          </w:pPr>
          <w:r w:rsidRPr="0024121C">
            <w:rPr>
              <w:rFonts w:ascii="Arial" w:eastAsia="Times New Roman" w:hAnsi="Arial" w:cs="Arial"/>
              <w:b/>
              <w:sz w:val="22"/>
              <w:vertAlign w:val="baseline"/>
              <w:lang w:eastAsia="tr-TR"/>
            </w:rPr>
            <w:t xml:space="preserve">0 </w:t>
          </w:r>
        </w:p>
        <w:p w14:paraId="542BBA0C" w14:textId="0C348046" w:rsidR="00604AFD" w:rsidRPr="0024121C" w:rsidRDefault="00604AFD" w:rsidP="0024121C">
          <w:pPr>
            <w:tabs>
              <w:tab w:val="center" w:pos="4320"/>
              <w:tab w:val="right" w:pos="8640"/>
            </w:tabs>
            <w:spacing w:before="20" w:after="20" w:line="80" w:lineRule="atLeast"/>
            <w:rPr>
              <w:rFonts w:ascii="Arial" w:eastAsia="Times New Roman" w:hAnsi="Arial" w:cs="Arial"/>
              <w:b/>
              <w:sz w:val="22"/>
              <w:vertAlign w:val="baseline"/>
              <w:lang w:eastAsia="tr-TR"/>
            </w:rPr>
          </w:pPr>
          <w:r w:rsidRPr="0024121C">
            <w:rPr>
              <w:rFonts w:ascii="Arial" w:eastAsia="Times New Roman" w:hAnsi="Arial" w:cs="Arial"/>
              <w:b/>
              <w:sz w:val="22"/>
              <w:vertAlign w:val="baseline"/>
              <w:lang w:eastAsia="tr-TR"/>
            </w:rPr>
            <w:fldChar w:fldCharType="begin"/>
          </w:r>
          <w:r w:rsidRPr="0024121C">
            <w:rPr>
              <w:rFonts w:ascii="Arial" w:eastAsia="Times New Roman" w:hAnsi="Arial" w:cs="Arial"/>
              <w:b/>
              <w:sz w:val="22"/>
              <w:vertAlign w:val="baseline"/>
              <w:lang w:eastAsia="tr-TR"/>
            </w:rPr>
            <w:instrText xml:space="preserve"> PAGE </w:instrText>
          </w:r>
          <w:r w:rsidRPr="0024121C">
            <w:rPr>
              <w:rFonts w:ascii="Arial" w:eastAsia="Times New Roman" w:hAnsi="Arial" w:cs="Arial"/>
              <w:b/>
              <w:sz w:val="22"/>
              <w:vertAlign w:val="baseline"/>
              <w:lang w:eastAsia="tr-TR"/>
            </w:rPr>
            <w:fldChar w:fldCharType="separate"/>
          </w:r>
          <w:r w:rsidR="00247024">
            <w:rPr>
              <w:rFonts w:ascii="Arial" w:eastAsia="Times New Roman" w:hAnsi="Arial" w:cs="Arial"/>
              <w:b/>
              <w:noProof/>
              <w:sz w:val="22"/>
              <w:vertAlign w:val="baseline"/>
              <w:lang w:eastAsia="tr-TR"/>
            </w:rPr>
            <w:t>21</w:t>
          </w:r>
          <w:r w:rsidRPr="0024121C">
            <w:rPr>
              <w:rFonts w:ascii="Arial" w:eastAsia="Times New Roman" w:hAnsi="Arial" w:cs="Arial"/>
              <w:b/>
              <w:sz w:val="22"/>
              <w:vertAlign w:val="baseline"/>
              <w:lang w:eastAsia="tr-TR"/>
            </w:rPr>
            <w:fldChar w:fldCharType="end"/>
          </w:r>
          <w:r w:rsidRPr="0024121C">
            <w:rPr>
              <w:rFonts w:ascii="Times New Roman" w:eastAsia="Times New Roman" w:hAnsi="Times New Roman" w:cs="Times New Roman"/>
              <w:b/>
              <w:sz w:val="22"/>
              <w:vertAlign w:val="baseline"/>
              <w:lang w:eastAsia="tr-TR"/>
            </w:rPr>
            <w:t xml:space="preserve"> </w:t>
          </w:r>
          <w:r w:rsidRPr="0024121C">
            <w:rPr>
              <w:rFonts w:ascii="Arial" w:eastAsia="Times New Roman" w:hAnsi="Arial" w:cs="Arial"/>
              <w:b/>
              <w:sz w:val="22"/>
              <w:vertAlign w:val="baseline"/>
              <w:lang w:eastAsia="tr-TR"/>
            </w:rPr>
            <w:t xml:space="preserve">/ </w:t>
          </w:r>
          <w:r w:rsidRPr="0024121C">
            <w:rPr>
              <w:rFonts w:ascii="Arial" w:eastAsia="Times New Roman" w:hAnsi="Arial" w:cs="Arial"/>
              <w:b/>
              <w:sz w:val="22"/>
              <w:vertAlign w:val="baseline"/>
              <w:lang w:eastAsia="tr-TR"/>
            </w:rPr>
            <w:fldChar w:fldCharType="begin"/>
          </w:r>
          <w:r w:rsidRPr="0024121C">
            <w:rPr>
              <w:rFonts w:ascii="Arial" w:eastAsia="Times New Roman" w:hAnsi="Arial" w:cs="Arial"/>
              <w:b/>
              <w:sz w:val="22"/>
              <w:vertAlign w:val="baseline"/>
              <w:lang w:eastAsia="tr-TR"/>
            </w:rPr>
            <w:instrText xml:space="preserve"> NUMPAGES  \* MERGEFORMAT </w:instrText>
          </w:r>
          <w:r w:rsidRPr="0024121C">
            <w:rPr>
              <w:rFonts w:ascii="Arial" w:eastAsia="Times New Roman" w:hAnsi="Arial" w:cs="Arial"/>
              <w:b/>
              <w:sz w:val="22"/>
              <w:vertAlign w:val="baseline"/>
              <w:lang w:eastAsia="tr-TR"/>
            </w:rPr>
            <w:fldChar w:fldCharType="separate"/>
          </w:r>
          <w:r w:rsidR="00247024">
            <w:rPr>
              <w:rFonts w:ascii="Arial" w:eastAsia="Times New Roman" w:hAnsi="Arial" w:cs="Arial"/>
              <w:b/>
              <w:noProof/>
              <w:sz w:val="22"/>
              <w:vertAlign w:val="baseline"/>
              <w:lang w:eastAsia="tr-TR"/>
            </w:rPr>
            <w:t>23</w:t>
          </w:r>
          <w:r w:rsidRPr="0024121C">
            <w:rPr>
              <w:rFonts w:ascii="Arial" w:eastAsia="Times New Roman" w:hAnsi="Arial" w:cs="Arial"/>
              <w:b/>
              <w:sz w:val="22"/>
              <w:vertAlign w:val="baseline"/>
              <w:lang w:eastAsia="tr-TR"/>
            </w:rPr>
            <w:fldChar w:fldCharType="end"/>
          </w:r>
        </w:p>
      </w:tc>
    </w:tr>
    <w:tr w:rsidR="00604AFD" w:rsidRPr="0024121C" w14:paraId="68B2F482" w14:textId="77777777" w:rsidTr="00F564F8">
      <w:trPr>
        <w:trHeight w:hRule="exact" w:val="520"/>
      </w:trPr>
      <w:tc>
        <w:tcPr>
          <w:tcW w:w="10235" w:type="dxa"/>
          <w:gridSpan w:val="4"/>
          <w:tcBorders>
            <w:top w:val="single" w:sz="6" w:space="0" w:color="auto"/>
            <w:left w:val="single" w:sz="6" w:space="0" w:color="auto"/>
            <w:bottom w:val="single" w:sz="6" w:space="0" w:color="auto"/>
            <w:right w:val="single" w:sz="6" w:space="0" w:color="auto"/>
          </w:tcBorders>
          <w:vAlign w:val="center"/>
        </w:tcPr>
        <w:p w14:paraId="403913A2" w14:textId="57938052" w:rsidR="00604AFD" w:rsidRPr="0024121C" w:rsidRDefault="00604AFD" w:rsidP="0024121C">
          <w:pPr>
            <w:tabs>
              <w:tab w:val="center" w:pos="4320"/>
              <w:tab w:val="right" w:pos="8640"/>
            </w:tabs>
            <w:spacing w:before="60" w:after="60" w:line="240" w:lineRule="auto"/>
            <w:jc w:val="center"/>
            <w:rPr>
              <w:rFonts w:ascii="Arial" w:eastAsia="Times New Roman" w:hAnsi="Arial" w:cs="Arial"/>
              <w:b/>
              <w:sz w:val="30"/>
              <w:szCs w:val="20"/>
              <w:vertAlign w:val="baseline"/>
              <w:lang w:eastAsia="tr-TR"/>
            </w:rPr>
          </w:pPr>
          <w:r>
            <w:rPr>
              <w:rFonts w:ascii="Arial" w:eastAsia="Times New Roman" w:hAnsi="Arial" w:cs="Arial"/>
              <w:b/>
              <w:sz w:val="30"/>
              <w:szCs w:val="20"/>
              <w:vertAlign w:val="baseline"/>
              <w:lang w:eastAsia="tr-TR"/>
            </w:rPr>
            <w:t>PERSONEL EL KİTABI</w:t>
          </w:r>
        </w:p>
      </w:tc>
    </w:tr>
  </w:tbl>
  <w:p w14:paraId="3A4785E5" w14:textId="16EFC18D" w:rsidR="00604AFD" w:rsidRDefault="00604AFD" w:rsidP="00604AFD">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671"/>
    <w:multiLevelType w:val="multilevel"/>
    <w:tmpl w:val="8C1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F39C7"/>
    <w:multiLevelType w:val="hybridMultilevel"/>
    <w:tmpl w:val="A65206D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50B2749"/>
    <w:multiLevelType w:val="hybridMultilevel"/>
    <w:tmpl w:val="67C0B20A"/>
    <w:lvl w:ilvl="0" w:tplc="C9847674">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463835"/>
    <w:multiLevelType w:val="hybridMultilevel"/>
    <w:tmpl w:val="FDAC3538"/>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079052E7"/>
    <w:multiLevelType w:val="multilevel"/>
    <w:tmpl w:val="6A90B78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CA7ABE"/>
    <w:multiLevelType w:val="hybridMultilevel"/>
    <w:tmpl w:val="2DC89C82"/>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6" w15:restartNumberingAfterBreak="0">
    <w:nsid w:val="0AE112CA"/>
    <w:multiLevelType w:val="hybridMultilevel"/>
    <w:tmpl w:val="7DDA968E"/>
    <w:lvl w:ilvl="0" w:tplc="697C55FE">
      <w:start w:val="1"/>
      <w:numFmt w:val="decimal"/>
      <w:lvlText w:val="%1."/>
      <w:lvlJc w:val="left"/>
      <w:pPr>
        <w:ind w:left="720" w:hanging="360"/>
      </w:pPr>
      <w:rPr>
        <w:rFonts w:eastAsiaTheme="majorEastAsia" w:cstheme="majorBidi" w:hint="default"/>
        <w:b/>
        <w:sz w:val="18"/>
        <w:szCs w:val="18"/>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A57B1C"/>
    <w:multiLevelType w:val="hybridMultilevel"/>
    <w:tmpl w:val="499E9BE0"/>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0FD177E7"/>
    <w:multiLevelType w:val="multilevel"/>
    <w:tmpl w:val="FDCE5B4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1D62ED"/>
    <w:multiLevelType w:val="multilevel"/>
    <w:tmpl w:val="E58846BE"/>
    <w:lvl w:ilvl="0">
      <w:start w:val="24"/>
      <w:numFmt w:val="decimal"/>
      <w:lvlText w:val="%1"/>
      <w:lvlJc w:val="left"/>
      <w:pPr>
        <w:ind w:left="465" w:hanging="465"/>
      </w:pPr>
      <w:rPr>
        <w:rFonts w:hint="default"/>
      </w:rPr>
    </w:lvl>
    <w:lvl w:ilvl="1">
      <w:start w:val="1"/>
      <w:numFmt w:val="decimal"/>
      <w:lvlText w:val="%1.%2"/>
      <w:lvlJc w:val="left"/>
      <w:pPr>
        <w:ind w:left="2370" w:hanging="465"/>
      </w:pPr>
      <w:rPr>
        <w:rFonts w:hint="default"/>
      </w:rPr>
    </w:lvl>
    <w:lvl w:ilvl="2">
      <w:start w:val="1"/>
      <w:numFmt w:val="decimal"/>
      <w:lvlText w:val="%1.%2.%3"/>
      <w:lvlJc w:val="left"/>
      <w:pPr>
        <w:ind w:left="4530" w:hanging="720"/>
      </w:pPr>
      <w:rPr>
        <w:rFonts w:hint="default"/>
      </w:rPr>
    </w:lvl>
    <w:lvl w:ilvl="3">
      <w:start w:val="1"/>
      <w:numFmt w:val="decimal"/>
      <w:lvlText w:val="%1.%2.%3.%4"/>
      <w:lvlJc w:val="left"/>
      <w:pPr>
        <w:ind w:left="6435" w:hanging="720"/>
      </w:pPr>
      <w:rPr>
        <w:rFonts w:hint="default"/>
      </w:rPr>
    </w:lvl>
    <w:lvl w:ilvl="4">
      <w:start w:val="1"/>
      <w:numFmt w:val="decimal"/>
      <w:lvlText w:val="%1.%2.%3.%4.%5"/>
      <w:lvlJc w:val="left"/>
      <w:pPr>
        <w:ind w:left="8700" w:hanging="1080"/>
      </w:pPr>
      <w:rPr>
        <w:rFonts w:hint="default"/>
      </w:rPr>
    </w:lvl>
    <w:lvl w:ilvl="5">
      <w:start w:val="1"/>
      <w:numFmt w:val="decimal"/>
      <w:lvlText w:val="%1.%2.%3.%4.%5.%6"/>
      <w:lvlJc w:val="left"/>
      <w:pPr>
        <w:ind w:left="10965" w:hanging="1440"/>
      </w:pPr>
      <w:rPr>
        <w:rFonts w:hint="default"/>
      </w:rPr>
    </w:lvl>
    <w:lvl w:ilvl="6">
      <w:start w:val="1"/>
      <w:numFmt w:val="decimal"/>
      <w:lvlText w:val="%1.%2.%3.%4.%5.%6.%7"/>
      <w:lvlJc w:val="left"/>
      <w:pPr>
        <w:ind w:left="12870" w:hanging="1440"/>
      </w:pPr>
      <w:rPr>
        <w:rFonts w:hint="default"/>
      </w:rPr>
    </w:lvl>
    <w:lvl w:ilvl="7">
      <w:start w:val="1"/>
      <w:numFmt w:val="decimal"/>
      <w:lvlText w:val="%1.%2.%3.%4.%5.%6.%7.%8"/>
      <w:lvlJc w:val="left"/>
      <w:pPr>
        <w:ind w:left="15135" w:hanging="1800"/>
      </w:pPr>
      <w:rPr>
        <w:rFonts w:hint="default"/>
      </w:rPr>
    </w:lvl>
    <w:lvl w:ilvl="8">
      <w:start w:val="1"/>
      <w:numFmt w:val="decimal"/>
      <w:lvlText w:val="%1.%2.%3.%4.%5.%6.%7.%8.%9"/>
      <w:lvlJc w:val="left"/>
      <w:pPr>
        <w:ind w:left="17040" w:hanging="1800"/>
      </w:pPr>
      <w:rPr>
        <w:rFonts w:hint="default"/>
      </w:rPr>
    </w:lvl>
  </w:abstractNum>
  <w:abstractNum w:abstractNumId="10" w15:restartNumberingAfterBreak="0">
    <w:nsid w:val="1388038C"/>
    <w:multiLevelType w:val="hybridMultilevel"/>
    <w:tmpl w:val="742EA9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245BC3"/>
    <w:multiLevelType w:val="hybridMultilevel"/>
    <w:tmpl w:val="986E61F8"/>
    <w:lvl w:ilvl="0" w:tplc="041F0001">
      <w:start w:val="1"/>
      <w:numFmt w:val="bullet"/>
      <w:lvlText w:val=""/>
      <w:lvlJc w:val="left"/>
      <w:pPr>
        <w:ind w:left="76"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2" w15:restartNumberingAfterBreak="0">
    <w:nsid w:val="1AC372C8"/>
    <w:multiLevelType w:val="multilevel"/>
    <w:tmpl w:val="FDCE5B4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905516"/>
    <w:multiLevelType w:val="multilevel"/>
    <w:tmpl w:val="FDCE5B4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F57907"/>
    <w:multiLevelType w:val="hybridMultilevel"/>
    <w:tmpl w:val="8F76062E"/>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C404F"/>
    <w:multiLevelType w:val="hybridMultilevel"/>
    <w:tmpl w:val="301C29FC"/>
    <w:lvl w:ilvl="0" w:tplc="041F000F">
      <w:start w:val="1"/>
      <w:numFmt w:val="decimal"/>
      <w:lvlText w:val="%1."/>
      <w:lvlJc w:val="left"/>
      <w:pPr>
        <w:ind w:left="720" w:hanging="360"/>
      </w:pPr>
    </w:lvl>
    <w:lvl w:ilvl="1" w:tplc="1ED2A65C">
      <w:start w:val="1"/>
      <w:numFmt w:val="decimal"/>
      <w:lvlText w:val="%2."/>
      <w:lvlJc w:val="left"/>
      <w:pPr>
        <w:ind w:left="1211" w:hanging="360"/>
      </w:pPr>
      <w:rPr>
        <w:rFonts w:asciiTheme="minorHAnsi" w:eastAsiaTheme="minorHAnsi" w:hAnsiTheme="minorHAnsi" w:cs="Arial"/>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74D75BF"/>
    <w:multiLevelType w:val="hybridMultilevel"/>
    <w:tmpl w:val="C27A7CC8"/>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7" w15:restartNumberingAfterBreak="0">
    <w:nsid w:val="2E8D0084"/>
    <w:multiLevelType w:val="hybridMultilevel"/>
    <w:tmpl w:val="FD928714"/>
    <w:lvl w:ilvl="0" w:tplc="7DA233B6">
      <w:start w:val="1"/>
      <w:numFmt w:val="bullet"/>
      <w:lvlText w:val="•"/>
      <w:lvlJc w:val="left"/>
      <w:pPr>
        <w:tabs>
          <w:tab w:val="num" w:pos="720"/>
        </w:tabs>
        <w:ind w:left="720" w:hanging="360"/>
      </w:pPr>
      <w:rPr>
        <w:rFonts w:ascii="Corbel" w:hAnsi="Corbel" w:hint="default"/>
      </w:rPr>
    </w:lvl>
    <w:lvl w:ilvl="1" w:tplc="31E44948">
      <w:start w:val="1"/>
      <w:numFmt w:val="bullet"/>
      <w:lvlText w:val="•"/>
      <w:lvlJc w:val="left"/>
      <w:pPr>
        <w:tabs>
          <w:tab w:val="num" w:pos="1440"/>
        </w:tabs>
        <w:ind w:left="1440" w:hanging="360"/>
      </w:pPr>
      <w:rPr>
        <w:rFonts w:ascii="Corbel" w:hAnsi="Corbel" w:hint="default"/>
      </w:rPr>
    </w:lvl>
    <w:lvl w:ilvl="2" w:tplc="B73C076C">
      <w:start w:val="1"/>
      <w:numFmt w:val="bullet"/>
      <w:lvlText w:val="•"/>
      <w:lvlJc w:val="left"/>
      <w:pPr>
        <w:tabs>
          <w:tab w:val="num" w:pos="2160"/>
        </w:tabs>
        <w:ind w:left="2160" w:hanging="360"/>
      </w:pPr>
      <w:rPr>
        <w:rFonts w:ascii="Corbel" w:hAnsi="Corbel" w:hint="default"/>
      </w:rPr>
    </w:lvl>
    <w:lvl w:ilvl="3" w:tplc="37A2BB8A">
      <w:start w:val="1"/>
      <w:numFmt w:val="bullet"/>
      <w:lvlText w:val="•"/>
      <w:lvlJc w:val="left"/>
      <w:pPr>
        <w:tabs>
          <w:tab w:val="num" w:pos="2880"/>
        </w:tabs>
        <w:ind w:left="2880" w:hanging="360"/>
      </w:pPr>
      <w:rPr>
        <w:rFonts w:ascii="Corbel" w:hAnsi="Corbel" w:hint="default"/>
      </w:rPr>
    </w:lvl>
    <w:lvl w:ilvl="4" w:tplc="18FCCB36">
      <w:start w:val="1"/>
      <w:numFmt w:val="bullet"/>
      <w:lvlText w:val="•"/>
      <w:lvlJc w:val="left"/>
      <w:pPr>
        <w:tabs>
          <w:tab w:val="num" w:pos="3600"/>
        </w:tabs>
        <w:ind w:left="3600" w:hanging="360"/>
      </w:pPr>
      <w:rPr>
        <w:rFonts w:ascii="Corbel" w:hAnsi="Corbel" w:hint="default"/>
      </w:rPr>
    </w:lvl>
    <w:lvl w:ilvl="5" w:tplc="7466124E">
      <w:start w:val="1"/>
      <w:numFmt w:val="bullet"/>
      <w:lvlText w:val="•"/>
      <w:lvlJc w:val="left"/>
      <w:pPr>
        <w:tabs>
          <w:tab w:val="num" w:pos="4320"/>
        </w:tabs>
        <w:ind w:left="4320" w:hanging="360"/>
      </w:pPr>
      <w:rPr>
        <w:rFonts w:ascii="Corbel" w:hAnsi="Corbel" w:hint="default"/>
      </w:rPr>
    </w:lvl>
    <w:lvl w:ilvl="6" w:tplc="7E24A99C">
      <w:start w:val="1"/>
      <w:numFmt w:val="bullet"/>
      <w:lvlText w:val="•"/>
      <w:lvlJc w:val="left"/>
      <w:pPr>
        <w:tabs>
          <w:tab w:val="num" w:pos="5040"/>
        </w:tabs>
        <w:ind w:left="5040" w:hanging="360"/>
      </w:pPr>
      <w:rPr>
        <w:rFonts w:ascii="Corbel" w:hAnsi="Corbel" w:hint="default"/>
      </w:rPr>
    </w:lvl>
    <w:lvl w:ilvl="7" w:tplc="4F365992">
      <w:start w:val="1"/>
      <w:numFmt w:val="bullet"/>
      <w:lvlText w:val="•"/>
      <w:lvlJc w:val="left"/>
      <w:pPr>
        <w:tabs>
          <w:tab w:val="num" w:pos="5760"/>
        </w:tabs>
        <w:ind w:left="5760" w:hanging="360"/>
      </w:pPr>
      <w:rPr>
        <w:rFonts w:ascii="Corbel" w:hAnsi="Corbel" w:hint="default"/>
      </w:rPr>
    </w:lvl>
    <w:lvl w:ilvl="8" w:tplc="CACEF2B6">
      <w:start w:val="1"/>
      <w:numFmt w:val="bullet"/>
      <w:lvlText w:val="•"/>
      <w:lvlJc w:val="left"/>
      <w:pPr>
        <w:tabs>
          <w:tab w:val="num" w:pos="6480"/>
        </w:tabs>
        <w:ind w:left="6480" w:hanging="360"/>
      </w:pPr>
      <w:rPr>
        <w:rFonts w:ascii="Corbel" w:hAnsi="Corbel" w:hint="default"/>
      </w:rPr>
    </w:lvl>
  </w:abstractNum>
  <w:abstractNum w:abstractNumId="18" w15:restartNumberingAfterBreak="0">
    <w:nsid w:val="32FA4E8F"/>
    <w:multiLevelType w:val="hybridMultilevel"/>
    <w:tmpl w:val="B90C71DE"/>
    <w:lvl w:ilvl="0" w:tplc="3976CD68">
      <w:start w:val="1"/>
      <w:numFmt w:val="decimal"/>
      <w:lvlText w:val="%1."/>
      <w:lvlJc w:val="left"/>
      <w:pPr>
        <w:ind w:left="711" w:hanging="360"/>
      </w:pPr>
      <w:rPr>
        <w:rFonts w:hint="default"/>
      </w:rPr>
    </w:lvl>
    <w:lvl w:ilvl="1" w:tplc="041F0019" w:tentative="1">
      <w:start w:val="1"/>
      <w:numFmt w:val="lowerLetter"/>
      <w:lvlText w:val="%2."/>
      <w:lvlJc w:val="left"/>
      <w:pPr>
        <w:ind w:left="1431" w:hanging="360"/>
      </w:pPr>
    </w:lvl>
    <w:lvl w:ilvl="2" w:tplc="041F001B" w:tentative="1">
      <w:start w:val="1"/>
      <w:numFmt w:val="lowerRoman"/>
      <w:lvlText w:val="%3."/>
      <w:lvlJc w:val="right"/>
      <w:pPr>
        <w:ind w:left="2151" w:hanging="180"/>
      </w:pPr>
    </w:lvl>
    <w:lvl w:ilvl="3" w:tplc="041F000F" w:tentative="1">
      <w:start w:val="1"/>
      <w:numFmt w:val="decimal"/>
      <w:lvlText w:val="%4."/>
      <w:lvlJc w:val="left"/>
      <w:pPr>
        <w:ind w:left="2871" w:hanging="360"/>
      </w:pPr>
    </w:lvl>
    <w:lvl w:ilvl="4" w:tplc="041F0019" w:tentative="1">
      <w:start w:val="1"/>
      <w:numFmt w:val="lowerLetter"/>
      <w:lvlText w:val="%5."/>
      <w:lvlJc w:val="left"/>
      <w:pPr>
        <w:ind w:left="3591" w:hanging="360"/>
      </w:pPr>
    </w:lvl>
    <w:lvl w:ilvl="5" w:tplc="041F001B" w:tentative="1">
      <w:start w:val="1"/>
      <w:numFmt w:val="lowerRoman"/>
      <w:lvlText w:val="%6."/>
      <w:lvlJc w:val="right"/>
      <w:pPr>
        <w:ind w:left="4311" w:hanging="180"/>
      </w:pPr>
    </w:lvl>
    <w:lvl w:ilvl="6" w:tplc="041F000F" w:tentative="1">
      <w:start w:val="1"/>
      <w:numFmt w:val="decimal"/>
      <w:lvlText w:val="%7."/>
      <w:lvlJc w:val="left"/>
      <w:pPr>
        <w:ind w:left="5031" w:hanging="360"/>
      </w:pPr>
    </w:lvl>
    <w:lvl w:ilvl="7" w:tplc="041F0019" w:tentative="1">
      <w:start w:val="1"/>
      <w:numFmt w:val="lowerLetter"/>
      <w:lvlText w:val="%8."/>
      <w:lvlJc w:val="left"/>
      <w:pPr>
        <w:ind w:left="5751" w:hanging="360"/>
      </w:pPr>
    </w:lvl>
    <w:lvl w:ilvl="8" w:tplc="041F001B" w:tentative="1">
      <w:start w:val="1"/>
      <w:numFmt w:val="lowerRoman"/>
      <w:lvlText w:val="%9."/>
      <w:lvlJc w:val="right"/>
      <w:pPr>
        <w:ind w:left="6471" w:hanging="180"/>
      </w:pPr>
    </w:lvl>
  </w:abstractNum>
  <w:abstractNum w:abstractNumId="19" w15:restartNumberingAfterBreak="0">
    <w:nsid w:val="35FA6BE1"/>
    <w:multiLevelType w:val="hybridMultilevel"/>
    <w:tmpl w:val="D360B68E"/>
    <w:lvl w:ilvl="0" w:tplc="F49E0A5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5C7CFC"/>
    <w:multiLevelType w:val="hybridMultilevel"/>
    <w:tmpl w:val="0AEE9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B6024CF"/>
    <w:multiLevelType w:val="hybridMultilevel"/>
    <w:tmpl w:val="A5C85AD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15:restartNumberingAfterBreak="0">
    <w:nsid w:val="3ECF5B41"/>
    <w:multiLevelType w:val="hybridMultilevel"/>
    <w:tmpl w:val="6BECBF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416C11E8"/>
    <w:multiLevelType w:val="multilevel"/>
    <w:tmpl w:val="8E9ED5D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2630F3"/>
    <w:multiLevelType w:val="hybridMultilevel"/>
    <w:tmpl w:val="0C068F20"/>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4447A7"/>
    <w:multiLevelType w:val="hybridMultilevel"/>
    <w:tmpl w:val="7858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89D748A"/>
    <w:multiLevelType w:val="hybridMultilevel"/>
    <w:tmpl w:val="7E14628C"/>
    <w:lvl w:ilvl="0" w:tplc="041F0001">
      <w:start w:val="1"/>
      <w:numFmt w:val="bullet"/>
      <w:lvlText w:val=""/>
      <w:lvlJc w:val="left"/>
      <w:pPr>
        <w:ind w:left="512"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27" w15:restartNumberingAfterBreak="0">
    <w:nsid w:val="4EE023FD"/>
    <w:multiLevelType w:val="hybridMultilevel"/>
    <w:tmpl w:val="EB7A4FBA"/>
    <w:lvl w:ilvl="0" w:tplc="E036F65C">
      <w:numFmt w:val="bullet"/>
      <w:lvlText w:val="-"/>
      <w:lvlJc w:val="left"/>
      <w:pPr>
        <w:ind w:left="436" w:hanging="360"/>
      </w:pPr>
      <w:rPr>
        <w:rFonts w:ascii="Calibri" w:eastAsiaTheme="minorHAnsi" w:hAnsi="Calibri" w:cs="Calibri"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8" w15:restartNumberingAfterBreak="0">
    <w:nsid w:val="502F62AE"/>
    <w:multiLevelType w:val="multilevel"/>
    <w:tmpl w:val="FDCE5B4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671AE5"/>
    <w:multiLevelType w:val="multilevel"/>
    <w:tmpl w:val="7C846B9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Wingdings" w:hAnsi="Wingdings" w:hint="default"/>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CB1D4D"/>
    <w:multiLevelType w:val="hybridMultilevel"/>
    <w:tmpl w:val="ACF47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3E4895"/>
    <w:multiLevelType w:val="multilevel"/>
    <w:tmpl w:val="F3B2B8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7434C7"/>
    <w:multiLevelType w:val="hybridMultilevel"/>
    <w:tmpl w:val="CA546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9042B0"/>
    <w:multiLevelType w:val="multilevel"/>
    <w:tmpl w:val="5DE8F046"/>
    <w:lvl w:ilvl="0">
      <w:start w:val="27"/>
      <w:numFmt w:val="decimal"/>
      <w:lvlText w:val="%1"/>
      <w:lvlJc w:val="left"/>
      <w:pPr>
        <w:ind w:left="465" w:hanging="465"/>
      </w:pPr>
      <w:rPr>
        <w:rFonts w:hint="default"/>
      </w:rPr>
    </w:lvl>
    <w:lvl w:ilvl="1">
      <w:start w:val="1"/>
      <w:numFmt w:val="decimal"/>
      <w:lvlText w:val="%1.%2"/>
      <w:lvlJc w:val="left"/>
      <w:pPr>
        <w:ind w:left="1905" w:hanging="465"/>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73D1750"/>
    <w:multiLevelType w:val="hybridMultilevel"/>
    <w:tmpl w:val="B1302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A60686"/>
    <w:multiLevelType w:val="hybridMultilevel"/>
    <w:tmpl w:val="DBE8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1AE1CB1"/>
    <w:multiLevelType w:val="multilevel"/>
    <w:tmpl w:val="DFD6A5F8"/>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6744E3"/>
    <w:multiLevelType w:val="hybridMultilevel"/>
    <w:tmpl w:val="E6BE8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46D78BC"/>
    <w:multiLevelType w:val="multilevel"/>
    <w:tmpl w:val="68AC134E"/>
    <w:lvl w:ilvl="0">
      <w:start w:val="27"/>
      <w:numFmt w:val="decimal"/>
      <w:lvlText w:val="%1"/>
      <w:lvlJc w:val="left"/>
      <w:pPr>
        <w:ind w:left="465" w:hanging="465"/>
      </w:pPr>
      <w:rPr>
        <w:rFonts w:hint="default"/>
      </w:rPr>
    </w:lvl>
    <w:lvl w:ilvl="1">
      <w:start w:val="1"/>
      <w:numFmt w:val="decimal"/>
      <w:lvlText w:val="%1.%2"/>
      <w:lvlJc w:val="left"/>
      <w:pPr>
        <w:ind w:left="1676" w:hanging="465"/>
      </w:pPr>
      <w:rPr>
        <w:rFonts w:hint="default"/>
        <w:b/>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39" w15:restartNumberingAfterBreak="0">
    <w:nsid w:val="658C7337"/>
    <w:multiLevelType w:val="hybridMultilevel"/>
    <w:tmpl w:val="9B325F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683167B7"/>
    <w:multiLevelType w:val="hybridMultilevel"/>
    <w:tmpl w:val="692400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8D345EE"/>
    <w:multiLevelType w:val="hybridMultilevel"/>
    <w:tmpl w:val="9292835C"/>
    <w:lvl w:ilvl="0" w:tplc="0EF6321A">
      <w:numFmt w:val="bullet"/>
      <w:lvlText w:val="-"/>
      <w:lvlJc w:val="left"/>
      <w:pPr>
        <w:ind w:left="218" w:hanging="360"/>
      </w:pPr>
      <w:rPr>
        <w:rFonts w:ascii="Calibri" w:eastAsiaTheme="minorHAnsi" w:hAnsi="Calibri" w:cs="Calibri" w:hint="default"/>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42" w15:restartNumberingAfterBreak="0">
    <w:nsid w:val="6AD70839"/>
    <w:multiLevelType w:val="hybridMultilevel"/>
    <w:tmpl w:val="371ED6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15:restartNumberingAfterBreak="0">
    <w:nsid w:val="73FE1DB3"/>
    <w:multiLevelType w:val="hybridMultilevel"/>
    <w:tmpl w:val="2E40CDB4"/>
    <w:lvl w:ilvl="0" w:tplc="45900BEE">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51E608B"/>
    <w:multiLevelType w:val="multilevel"/>
    <w:tmpl w:val="FDCE5B4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6B25B1"/>
    <w:multiLevelType w:val="hybridMultilevel"/>
    <w:tmpl w:val="7192694C"/>
    <w:lvl w:ilvl="0" w:tplc="041F0001">
      <w:start w:val="1"/>
      <w:numFmt w:val="bullet"/>
      <w:lvlText w:val=""/>
      <w:lvlJc w:val="left"/>
      <w:pPr>
        <w:ind w:left="644"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A91014"/>
    <w:multiLevelType w:val="hybridMultilevel"/>
    <w:tmpl w:val="02AAB51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7" w15:restartNumberingAfterBreak="0">
    <w:nsid w:val="7F971C22"/>
    <w:multiLevelType w:val="multilevel"/>
    <w:tmpl w:val="D1ECF854"/>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3"/>
  </w:num>
  <w:num w:numId="3">
    <w:abstractNumId w:val="40"/>
  </w:num>
  <w:num w:numId="4">
    <w:abstractNumId w:val="2"/>
  </w:num>
  <w:num w:numId="5">
    <w:abstractNumId w:val="1"/>
  </w:num>
  <w:num w:numId="6">
    <w:abstractNumId w:val="34"/>
  </w:num>
  <w:num w:numId="7">
    <w:abstractNumId w:val="7"/>
  </w:num>
  <w:num w:numId="8">
    <w:abstractNumId w:val="19"/>
  </w:num>
  <w:num w:numId="9">
    <w:abstractNumId w:val="24"/>
  </w:num>
  <w:num w:numId="10">
    <w:abstractNumId w:val="20"/>
  </w:num>
  <w:num w:numId="11">
    <w:abstractNumId w:val="32"/>
  </w:num>
  <w:num w:numId="12">
    <w:abstractNumId w:val="3"/>
  </w:num>
  <w:num w:numId="13">
    <w:abstractNumId w:val="25"/>
  </w:num>
  <w:num w:numId="14">
    <w:abstractNumId w:val="37"/>
  </w:num>
  <w:num w:numId="15">
    <w:abstractNumId w:val="10"/>
  </w:num>
  <w:num w:numId="16">
    <w:abstractNumId w:val="30"/>
  </w:num>
  <w:num w:numId="17">
    <w:abstractNumId w:val="31"/>
  </w:num>
  <w:num w:numId="18">
    <w:abstractNumId w:val="35"/>
  </w:num>
  <w:num w:numId="19">
    <w:abstractNumId w:val="42"/>
  </w:num>
  <w:num w:numId="20">
    <w:abstractNumId w:val="29"/>
  </w:num>
  <w:num w:numId="21">
    <w:abstractNumId w:val="28"/>
  </w:num>
  <w:num w:numId="22">
    <w:abstractNumId w:val="12"/>
  </w:num>
  <w:num w:numId="23">
    <w:abstractNumId w:val="44"/>
  </w:num>
  <w:num w:numId="24">
    <w:abstractNumId w:val="13"/>
  </w:num>
  <w:num w:numId="25">
    <w:abstractNumId w:val="8"/>
  </w:num>
  <w:num w:numId="26">
    <w:abstractNumId w:val="15"/>
  </w:num>
  <w:num w:numId="27">
    <w:abstractNumId w:val="33"/>
  </w:num>
  <w:num w:numId="28">
    <w:abstractNumId w:val="9"/>
  </w:num>
  <w:num w:numId="29">
    <w:abstractNumId w:val="36"/>
  </w:num>
  <w:num w:numId="30">
    <w:abstractNumId w:val="38"/>
  </w:num>
  <w:num w:numId="31">
    <w:abstractNumId w:val="47"/>
  </w:num>
  <w:num w:numId="32">
    <w:abstractNumId w:val="18"/>
  </w:num>
  <w:num w:numId="33">
    <w:abstractNumId w:val="4"/>
  </w:num>
  <w:num w:numId="34">
    <w:abstractNumId w:val="22"/>
  </w:num>
  <w:num w:numId="35">
    <w:abstractNumId w:val="0"/>
  </w:num>
  <w:num w:numId="36">
    <w:abstractNumId w:val="45"/>
  </w:num>
  <w:num w:numId="37">
    <w:abstractNumId w:val="43"/>
  </w:num>
  <w:num w:numId="38">
    <w:abstractNumId w:val="14"/>
  </w:num>
  <w:num w:numId="39">
    <w:abstractNumId w:val="17"/>
  </w:num>
  <w:num w:numId="40">
    <w:abstractNumId w:val="16"/>
  </w:num>
  <w:num w:numId="41">
    <w:abstractNumId w:val="21"/>
  </w:num>
  <w:num w:numId="42">
    <w:abstractNumId w:val="46"/>
  </w:num>
  <w:num w:numId="43">
    <w:abstractNumId w:val="39"/>
  </w:num>
  <w:num w:numId="44">
    <w:abstractNumId w:val="5"/>
  </w:num>
  <w:num w:numId="45">
    <w:abstractNumId w:val="41"/>
  </w:num>
  <w:num w:numId="46">
    <w:abstractNumId w:val="11"/>
  </w:num>
  <w:num w:numId="47">
    <w:abstractNumId w:val="2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F1"/>
    <w:rsid w:val="0004359D"/>
    <w:rsid w:val="00064AD4"/>
    <w:rsid w:val="00076BE0"/>
    <w:rsid w:val="000827C0"/>
    <w:rsid w:val="00084B7C"/>
    <w:rsid w:val="000B72B6"/>
    <w:rsid w:val="000C2B38"/>
    <w:rsid w:val="000C3674"/>
    <w:rsid w:val="0010744F"/>
    <w:rsid w:val="00121536"/>
    <w:rsid w:val="00160F77"/>
    <w:rsid w:val="00165011"/>
    <w:rsid w:val="00173F0E"/>
    <w:rsid w:val="0018460B"/>
    <w:rsid w:val="00186E25"/>
    <w:rsid w:val="001B77C7"/>
    <w:rsid w:val="001C214E"/>
    <w:rsid w:val="001C3638"/>
    <w:rsid w:val="001C6705"/>
    <w:rsid w:val="001E030A"/>
    <w:rsid w:val="001E1187"/>
    <w:rsid w:val="00206FE8"/>
    <w:rsid w:val="0024121C"/>
    <w:rsid w:val="00247024"/>
    <w:rsid w:val="00250FCA"/>
    <w:rsid w:val="00254A2A"/>
    <w:rsid w:val="00257A02"/>
    <w:rsid w:val="002935EC"/>
    <w:rsid w:val="002B5B17"/>
    <w:rsid w:val="002C5863"/>
    <w:rsid w:val="002D1793"/>
    <w:rsid w:val="002D7B59"/>
    <w:rsid w:val="002F03D5"/>
    <w:rsid w:val="00331F4A"/>
    <w:rsid w:val="00333466"/>
    <w:rsid w:val="00390A5F"/>
    <w:rsid w:val="00394FB1"/>
    <w:rsid w:val="003A34FD"/>
    <w:rsid w:val="003E7CE6"/>
    <w:rsid w:val="003F1CA8"/>
    <w:rsid w:val="003F6D70"/>
    <w:rsid w:val="00406C14"/>
    <w:rsid w:val="0040795C"/>
    <w:rsid w:val="0042736D"/>
    <w:rsid w:val="00432E34"/>
    <w:rsid w:val="00433E46"/>
    <w:rsid w:val="00447D7A"/>
    <w:rsid w:val="004C459A"/>
    <w:rsid w:val="004E49E5"/>
    <w:rsid w:val="004E4A27"/>
    <w:rsid w:val="004E69B3"/>
    <w:rsid w:val="00513BE0"/>
    <w:rsid w:val="00523E7A"/>
    <w:rsid w:val="005A7148"/>
    <w:rsid w:val="005E3041"/>
    <w:rsid w:val="00604AFD"/>
    <w:rsid w:val="00634191"/>
    <w:rsid w:val="006500D4"/>
    <w:rsid w:val="0065061C"/>
    <w:rsid w:val="006545A6"/>
    <w:rsid w:val="00655BCC"/>
    <w:rsid w:val="006575D9"/>
    <w:rsid w:val="00686E9D"/>
    <w:rsid w:val="006B1065"/>
    <w:rsid w:val="00706DDD"/>
    <w:rsid w:val="007178C0"/>
    <w:rsid w:val="00755731"/>
    <w:rsid w:val="00760747"/>
    <w:rsid w:val="007913E7"/>
    <w:rsid w:val="00794AD0"/>
    <w:rsid w:val="007A7CE6"/>
    <w:rsid w:val="007B239A"/>
    <w:rsid w:val="007C3FBF"/>
    <w:rsid w:val="00804914"/>
    <w:rsid w:val="0081627D"/>
    <w:rsid w:val="0083681F"/>
    <w:rsid w:val="00837BAC"/>
    <w:rsid w:val="00837C9C"/>
    <w:rsid w:val="00887D24"/>
    <w:rsid w:val="0089666E"/>
    <w:rsid w:val="008D423F"/>
    <w:rsid w:val="008E0215"/>
    <w:rsid w:val="00906F3C"/>
    <w:rsid w:val="00934DE0"/>
    <w:rsid w:val="00936DA2"/>
    <w:rsid w:val="009433F1"/>
    <w:rsid w:val="00950C9C"/>
    <w:rsid w:val="00985796"/>
    <w:rsid w:val="009C7C5B"/>
    <w:rsid w:val="00A02050"/>
    <w:rsid w:val="00A13AFD"/>
    <w:rsid w:val="00A24545"/>
    <w:rsid w:val="00A510DE"/>
    <w:rsid w:val="00A776F2"/>
    <w:rsid w:val="00A8234D"/>
    <w:rsid w:val="00A85F7C"/>
    <w:rsid w:val="00AC6A3B"/>
    <w:rsid w:val="00B072CF"/>
    <w:rsid w:val="00B07731"/>
    <w:rsid w:val="00B37A73"/>
    <w:rsid w:val="00B42C4F"/>
    <w:rsid w:val="00B756E2"/>
    <w:rsid w:val="00BA1FDF"/>
    <w:rsid w:val="00BA3ED3"/>
    <w:rsid w:val="00BA4629"/>
    <w:rsid w:val="00BA58DF"/>
    <w:rsid w:val="00BC3154"/>
    <w:rsid w:val="00BC374A"/>
    <w:rsid w:val="00BD6238"/>
    <w:rsid w:val="00BE63FE"/>
    <w:rsid w:val="00BE7755"/>
    <w:rsid w:val="00C00E07"/>
    <w:rsid w:val="00C02FB5"/>
    <w:rsid w:val="00C05687"/>
    <w:rsid w:val="00C07947"/>
    <w:rsid w:val="00C24DE0"/>
    <w:rsid w:val="00C30847"/>
    <w:rsid w:val="00C42A7C"/>
    <w:rsid w:val="00C456FB"/>
    <w:rsid w:val="00CD3A82"/>
    <w:rsid w:val="00CD5A0D"/>
    <w:rsid w:val="00D06C03"/>
    <w:rsid w:val="00D248FB"/>
    <w:rsid w:val="00D33D7D"/>
    <w:rsid w:val="00D514B4"/>
    <w:rsid w:val="00D65D1B"/>
    <w:rsid w:val="00D675CE"/>
    <w:rsid w:val="00D71D30"/>
    <w:rsid w:val="00D74D78"/>
    <w:rsid w:val="00D90A8F"/>
    <w:rsid w:val="00DA7A77"/>
    <w:rsid w:val="00DC3E14"/>
    <w:rsid w:val="00E040A0"/>
    <w:rsid w:val="00E165AC"/>
    <w:rsid w:val="00E1753A"/>
    <w:rsid w:val="00E37451"/>
    <w:rsid w:val="00E429E6"/>
    <w:rsid w:val="00E46E58"/>
    <w:rsid w:val="00E50E92"/>
    <w:rsid w:val="00E673F7"/>
    <w:rsid w:val="00E75B36"/>
    <w:rsid w:val="00E94261"/>
    <w:rsid w:val="00F248B6"/>
    <w:rsid w:val="00F564F8"/>
    <w:rsid w:val="00F767C1"/>
    <w:rsid w:val="00F812EF"/>
    <w:rsid w:val="00F9200F"/>
    <w:rsid w:val="00F936F0"/>
    <w:rsid w:val="00F93E2C"/>
    <w:rsid w:val="00F9757B"/>
    <w:rsid w:val="00FA5BE9"/>
    <w:rsid w:val="00FA6146"/>
    <w:rsid w:val="00FB5D79"/>
    <w:rsid w:val="00FC5AD0"/>
    <w:rsid w:val="00FD21BA"/>
    <w:rsid w:val="00FD320D"/>
    <w:rsid w:val="00FF4F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368AA"/>
  <w15:chartTrackingRefBased/>
  <w15:docId w15:val="{E467CA8D-2395-42A7-96E6-D6BD43F7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14"/>
    <w:pPr>
      <w:spacing w:after="200" w:line="276" w:lineRule="auto"/>
    </w:pPr>
    <w:rPr>
      <w:sz w:val="56"/>
      <w:vertAlign w:val="subscript"/>
    </w:rPr>
  </w:style>
  <w:style w:type="paragraph" w:styleId="Balk1">
    <w:name w:val="heading 1"/>
    <w:basedOn w:val="Normal"/>
    <w:next w:val="Normal"/>
    <w:link w:val="Balk1Char"/>
    <w:uiPriority w:val="9"/>
    <w:qFormat/>
    <w:rsid w:val="00804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next w:val="Normal"/>
    <w:link w:val="Balk4Char"/>
    <w:uiPriority w:val="9"/>
    <w:semiHidden/>
    <w:unhideWhenUsed/>
    <w:qFormat/>
    <w:rsid w:val="008049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4914"/>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804914"/>
    <w:pPr>
      <w:spacing w:before="480"/>
      <w:outlineLvl w:val="9"/>
    </w:pPr>
    <w:rPr>
      <w:b/>
      <w:bCs/>
      <w:sz w:val="28"/>
      <w:szCs w:val="28"/>
      <w:lang w:eastAsia="tr-TR"/>
    </w:rPr>
  </w:style>
  <w:style w:type="paragraph" w:styleId="T1">
    <w:name w:val="toc 1"/>
    <w:basedOn w:val="Normal"/>
    <w:next w:val="Normal"/>
    <w:autoRedefine/>
    <w:uiPriority w:val="39"/>
    <w:unhideWhenUsed/>
    <w:qFormat/>
    <w:rsid w:val="00804914"/>
    <w:pPr>
      <w:spacing w:after="100"/>
    </w:pPr>
  </w:style>
  <w:style w:type="character" w:customStyle="1" w:styleId="Balk4Char">
    <w:name w:val="Başlık 4 Char"/>
    <w:basedOn w:val="VarsaylanParagrafYazTipi"/>
    <w:link w:val="Balk4"/>
    <w:uiPriority w:val="9"/>
    <w:semiHidden/>
    <w:rsid w:val="00804914"/>
    <w:rPr>
      <w:rFonts w:asciiTheme="majorHAnsi" w:eastAsiaTheme="majorEastAsia" w:hAnsiTheme="majorHAnsi" w:cstheme="majorBidi"/>
      <w:i/>
      <w:iCs/>
      <w:color w:val="2F5496" w:themeColor="accent1" w:themeShade="BF"/>
      <w:sz w:val="56"/>
      <w:vertAlign w:val="subscript"/>
    </w:rPr>
  </w:style>
  <w:style w:type="paragraph" w:styleId="stBilgi">
    <w:name w:val="header"/>
    <w:basedOn w:val="Normal"/>
    <w:link w:val="stBilgiChar"/>
    <w:uiPriority w:val="99"/>
    <w:unhideWhenUsed/>
    <w:rsid w:val="008049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4914"/>
    <w:rPr>
      <w:sz w:val="56"/>
      <w:vertAlign w:val="subscript"/>
    </w:rPr>
  </w:style>
  <w:style w:type="paragraph" w:styleId="AltBilgi">
    <w:name w:val="footer"/>
    <w:basedOn w:val="Normal"/>
    <w:link w:val="AltBilgiChar"/>
    <w:uiPriority w:val="99"/>
    <w:unhideWhenUsed/>
    <w:rsid w:val="008049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4914"/>
    <w:rPr>
      <w:sz w:val="56"/>
      <w:vertAlign w:val="subscript"/>
    </w:rPr>
  </w:style>
  <w:style w:type="paragraph" w:styleId="BalonMetni">
    <w:name w:val="Balloon Text"/>
    <w:basedOn w:val="Normal"/>
    <w:link w:val="BalonMetniChar"/>
    <w:uiPriority w:val="99"/>
    <w:semiHidden/>
    <w:unhideWhenUsed/>
    <w:rsid w:val="008049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4914"/>
    <w:rPr>
      <w:rFonts w:ascii="Tahoma" w:hAnsi="Tahoma" w:cs="Tahoma"/>
      <w:sz w:val="16"/>
      <w:szCs w:val="16"/>
      <w:vertAlign w:val="subscript"/>
    </w:rPr>
  </w:style>
  <w:style w:type="paragraph" w:styleId="GlAlnt">
    <w:name w:val="Intense Quote"/>
    <w:basedOn w:val="Normal"/>
    <w:next w:val="Normal"/>
    <w:link w:val="GlAlntChar"/>
    <w:uiPriority w:val="30"/>
    <w:qFormat/>
    <w:rsid w:val="00804914"/>
    <w:pPr>
      <w:pBdr>
        <w:bottom w:val="single" w:sz="4" w:space="4" w:color="4472C4" w:themeColor="accent1"/>
      </w:pBdr>
      <w:spacing w:before="200" w:after="280"/>
      <w:ind w:left="936" w:right="936"/>
    </w:pPr>
    <w:rPr>
      <w:b/>
      <w:bCs/>
      <w:i/>
      <w:iCs/>
      <w:color w:val="4472C4" w:themeColor="accent1"/>
    </w:rPr>
  </w:style>
  <w:style w:type="character" w:customStyle="1" w:styleId="GlAlntChar">
    <w:name w:val="Güçlü Alıntı Char"/>
    <w:basedOn w:val="VarsaylanParagrafYazTipi"/>
    <w:link w:val="GlAlnt"/>
    <w:uiPriority w:val="30"/>
    <w:rsid w:val="00804914"/>
    <w:rPr>
      <w:b/>
      <w:bCs/>
      <w:i/>
      <w:iCs/>
      <w:color w:val="4472C4" w:themeColor="accent1"/>
      <w:sz w:val="56"/>
      <w:vertAlign w:val="subscript"/>
    </w:rPr>
  </w:style>
  <w:style w:type="paragraph" w:styleId="ListeParagraf">
    <w:name w:val="List Paragraph"/>
    <w:basedOn w:val="Normal"/>
    <w:uiPriority w:val="34"/>
    <w:qFormat/>
    <w:rsid w:val="00804914"/>
    <w:pPr>
      <w:ind w:left="720"/>
      <w:contextualSpacing/>
    </w:pPr>
  </w:style>
  <w:style w:type="paragraph" w:styleId="AralkYok">
    <w:name w:val="No Spacing"/>
    <w:link w:val="AralkYokChar"/>
    <w:uiPriority w:val="1"/>
    <w:qFormat/>
    <w:rsid w:val="0080491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04914"/>
    <w:rPr>
      <w:rFonts w:eastAsiaTheme="minorEastAsia"/>
      <w:lang w:eastAsia="tr-TR"/>
    </w:rPr>
  </w:style>
  <w:style w:type="paragraph" w:styleId="KonuBal">
    <w:name w:val="Title"/>
    <w:basedOn w:val="Normal"/>
    <w:next w:val="Normal"/>
    <w:link w:val="KonuBalChar"/>
    <w:uiPriority w:val="10"/>
    <w:qFormat/>
    <w:rsid w:val="0080491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vertAlign w:val="baseline"/>
      <w:lang w:eastAsia="tr-TR"/>
    </w:rPr>
  </w:style>
  <w:style w:type="character" w:customStyle="1" w:styleId="KonuBalChar">
    <w:name w:val="Konu Başlığı Char"/>
    <w:basedOn w:val="VarsaylanParagrafYazTipi"/>
    <w:link w:val="KonuBal"/>
    <w:uiPriority w:val="10"/>
    <w:rsid w:val="00804914"/>
    <w:rPr>
      <w:rFonts w:asciiTheme="majorHAnsi" w:eastAsiaTheme="majorEastAsia" w:hAnsiTheme="majorHAnsi" w:cstheme="majorBidi"/>
      <w:color w:val="323E4F" w:themeColor="text2" w:themeShade="BF"/>
      <w:spacing w:val="5"/>
      <w:kern w:val="28"/>
      <w:sz w:val="52"/>
      <w:szCs w:val="52"/>
      <w:lang w:eastAsia="tr-TR"/>
    </w:rPr>
  </w:style>
  <w:style w:type="paragraph" w:styleId="Altyaz">
    <w:name w:val="Subtitle"/>
    <w:basedOn w:val="Normal"/>
    <w:next w:val="Normal"/>
    <w:link w:val="AltyazChar"/>
    <w:uiPriority w:val="11"/>
    <w:qFormat/>
    <w:rsid w:val="00804914"/>
    <w:pPr>
      <w:numPr>
        <w:ilvl w:val="1"/>
      </w:numPr>
    </w:pPr>
    <w:rPr>
      <w:rFonts w:asciiTheme="majorHAnsi" w:eastAsiaTheme="majorEastAsia" w:hAnsiTheme="majorHAnsi" w:cstheme="majorBidi"/>
      <w:i/>
      <w:iCs/>
      <w:color w:val="4472C4" w:themeColor="accent1"/>
      <w:spacing w:val="15"/>
      <w:sz w:val="24"/>
      <w:szCs w:val="24"/>
      <w:vertAlign w:val="baseline"/>
      <w:lang w:eastAsia="tr-TR"/>
    </w:rPr>
  </w:style>
  <w:style w:type="character" w:customStyle="1" w:styleId="AltyazChar">
    <w:name w:val="Altyazı Char"/>
    <w:basedOn w:val="VarsaylanParagrafYazTipi"/>
    <w:link w:val="Altyaz"/>
    <w:uiPriority w:val="11"/>
    <w:rsid w:val="00804914"/>
    <w:rPr>
      <w:rFonts w:asciiTheme="majorHAnsi" w:eastAsiaTheme="majorEastAsia" w:hAnsiTheme="majorHAnsi" w:cstheme="majorBidi"/>
      <w:i/>
      <w:iCs/>
      <w:color w:val="4472C4" w:themeColor="accent1"/>
      <w:spacing w:val="15"/>
      <w:sz w:val="24"/>
      <w:szCs w:val="24"/>
      <w:lang w:eastAsia="tr-TR"/>
    </w:rPr>
  </w:style>
  <w:style w:type="character" w:styleId="Kpr">
    <w:name w:val="Hyperlink"/>
    <w:basedOn w:val="VarsaylanParagrafYazTipi"/>
    <w:uiPriority w:val="99"/>
    <w:unhideWhenUsed/>
    <w:rsid w:val="00804914"/>
    <w:rPr>
      <w:color w:val="0563C1" w:themeColor="hyperlink"/>
      <w:u w:val="single"/>
    </w:rPr>
  </w:style>
  <w:style w:type="paragraph" w:styleId="T2">
    <w:name w:val="toc 2"/>
    <w:basedOn w:val="Normal"/>
    <w:next w:val="Normal"/>
    <w:autoRedefine/>
    <w:uiPriority w:val="39"/>
    <w:unhideWhenUsed/>
    <w:qFormat/>
    <w:rsid w:val="00804914"/>
    <w:pPr>
      <w:spacing w:after="100"/>
      <w:ind w:left="220"/>
    </w:pPr>
    <w:rPr>
      <w:rFonts w:eastAsiaTheme="minorEastAsia"/>
      <w:sz w:val="22"/>
      <w:vertAlign w:val="baseline"/>
      <w:lang w:eastAsia="tr-TR"/>
    </w:rPr>
  </w:style>
  <w:style w:type="paragraph" w:styleId="T3">
    <w:name w:val="toc 3"/>
    <w:basedOn w:val="Normal"/>
    <w:next w:val="Normal"/>
    <w:autoRedefine/>
    <w:uiPriority w:val="39"/>
    <w:unhideWhenUsed/>
    <w:qFormat/>
    <w:rsid w:val="00804914"/>
    <w:pPr>
      <w:spacing w:after="100"/>
      <w:ind w:left="440"/>
    </w:pPr>
    <w:rPr>
      <w:rFonts w:eastAsiaTheme="minorEastAsia"/>
      <w:sz w:val="22"/>
      <w:vertAlign w:val="baseline"/>
      <w:lang w:eastAsia="tr-TR"/>
    </w:rPr>
  </w:style>
  <w:style w:type="paragraph" w:styleId="NormalWeb">
    <w:name w:val="Normal (Web)"/>
    <w:basedOn w:val="Normal"/>
    <w:uiPriority w:val="99"/>
    <w:unhideWhenUsed/>
    <w:rsid w:val="00804914"/>
    <w:pPr>
      <w:spacing w:before="100" w:beforeAutospacing="1" w:after="100" w:afterAutospacing="1" w:line="240" w:lineRule="auto"/>
    </w:pPr>
    <w:rPr>
      <w:rFonts w:ascii="Times New Roman" w:eastAsia="Times New Roman" w:hAnsi="Times New Roman" w:cs="Times New Roman"/>
      <w:sz w:val="24"/>
      <w:szCs w:val="24"/>
      <w:vertAlign w:val="baseline"/>
      <w:lang w:eastAsia="tr-TR"/>
    </w:rPr>
  </w:style>
  <w:style w:type="paragraph" w:styleId="Dzeltme">
    <w:name w:val="Revision"/>
    <w:hidden/>
    <w:uiPriority w:val="99"/>
    <w:semiHidden/>
    <w:rsid w:val="00804914"/>
    <w:pPr>
      <w:spacing w:after="0" w:line="240" w:lineRule="auto"/>
    </w:pPr>
    <w:rPr>
      <w:sz w:val="56"/>
      <w:vertAlign w:val="subscript"/>
    </w:rPr>
  </w:style>
  <w:style w:type="character" w:styleId="Gl">
    <w:name w:val="Strong"/>
    <w:basedOn w:val="VarsaylanParagrafYazTipi"/>
    <w:uiPriority w:val="22"/>
    <w:qFormat/>
    <w:rsid w:val="00804914"/>
    <w:rPr>
      <w:b/>
      <w:bCs/>
    </w:rPr>
  </w:style>
  <w:style w:type="character" w:styleId="Vurgu">
    <w:name w:val="Emphasis"/>
    <w:basedOn w:val="VarsaylanParagrafYazTipi"/>
    <w:uiPriority w:val="20"/>
    <w:qFormat/>
    <w:rsid w:val="00804914"/>
    <w:rPr>
      <w:i/>
      <w:iCs/>
    </w:rPr>
  </w:style>
  <w:style w:type="character" w:styleId="AklamaBavurusu">
    <w:name w:val="annotation reference"/>
    <w:basedOn w:val="VarsaylanParagrafYazTipi"/>
    <w:uiPriority w:val="99"/>
    <w:semiHidden/>
    <w:unhideWhenUsed/>
    <w:rsid w:val="00804914"/>
    <w:rPr>
      <w:sz w:val="16"/>
      <w:szCs w:val="16"/>
    </w:rPr>
  </w:style>
  <w:style w:type="paragraph" w:styleId="AklamaMetni">
    <w:name w:val="annotation text"/>
    <w:basedOn w:val="Normal"/>
    <w:link w:val="AklamaMetniChar"/>
    <w:uiPriority w:val="99"/>
    <w:semiHidden/>
    <w:unhideWhenUsed/>
    <w:rsid w:val="008049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04914"/>
    <w:rPr>
      <w:sz w:val="20"/>
      <w:szCs w:val="20"/>
      <w:vertAlign w:val="subscript"/>
    </w:rPr>
  </w:style>
  <w:style w:type="paragraph" w:styleId="AklamaKonusu">
    <w:name w:val="annotation subject"/>
    <w:basedOn w:val="AklamaMetni"/>
    <w:next w:val="AklamaMetni"/>
    <w:link w:val="AklamaKonusuChar"/>
    <w:uiPriority w:val="99"/>
    <w:semiHidden/>
    <w:unhideWhenUsed/>
    <w:rsid w:val="00804914"/>
    <w:rPr>
      <w:b/>
      <w:bCs/>
    </w:rPr>
  </w:style>
  <w:style w:type="character" w:customStyle="1" w:styleId="AklamaKonusuChar">
    <w:name w:val="Açıklama Konusu Char"/>
    <w:basedOn w:val="AklamaMetniChar"/>
    <w:link w:val="AklamaKonusu"/>
    <w:uiPriority w:val="99"/>
    <w:semiHidden/>
    <w:rsid w:val="00804914"/>
    <w:rPr>
      <w:b/>
      <w:bCs/>
      <w:sz w:val="20"/>
      <w:szCs w:val="20"/>
      <w:vertAlign w:val="subscript"/>
    </w:rPr>
  </w:style>
  <w:style w:type="paragraph" w:styleId="ResimYazs">
    <w:name w:val="caption"/>
    <w:basedOn w:val="Normal"/>
    <w:next w:val="Normal"/>
    <w:uiPriority w:val="35"/>
    <w:semiHidden/>
    <w:unhideWhenUsed/>
    <w:qFormat/>
    <w:rsid w:val="00B42C4F"/>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95D7-08BE-4CF6-B8F8-CDD6AC28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24</Pages>
  <Words>5391</Words>
  <Characters>30734</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PERSONEL EL KİKABI</vt:lpstr>
    </vt:vector>
  </TitlesOfParts>
  <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EL KİKABI</dc:title>
  <dc:subject/>
  <dc:creator>sercem yaglidere</dc:creator>
  <cp:keywords/>
  <dc:description/>
  <cp:lastModifiedBy>Sedef Reşitoğlu</cp:lastModifiedBy>
  <cp:revision>128</cp:revision>
  <dcterms:created xsi:type="dcterms:W3CDTF">2020-10-13T13:09:00Z</dcterms:created>
  <dcterms:modified xsi:type="dcterms:W3CDTF">2020-10-21T17:31:00Z</dcterms:modified>
</cp:coreProperties>
</file>